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C1659" w:rsidRDefault="001C1659" w:rsidP="009423E2">
      <w:pPr>
        <w:spacing w:line="240" w:lineRule="auto"/>
      </w:pPr>
      <w:r>
        <w:rPr>
          <w:noProof/>
          <w:lang w:eastAsia="en-IE"/>
        </w:rPr>
        <w:drawing>
          <wp:inline distT="0" distB="0" distL="0" distR="0" wp14:anchorId="0DC9EA73" wp14:editId="2036569D">
            <wp:extent cx="2495550" cy="701132"/>
            <wp:effectExtent l="0" t="0" r="0" b="3810"/>
            <wp:docPr id="9" name="Picture 9" descr="Dublin city council logo" title="Main pag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528603" cy="710418"/>
                    </a:xfrm>
                    <a:prstGeom prst="rect">
                      <a:avLst/>
                    </a:prstGeom>
                  </pic:spPr>
                </pic:pic>
              </a:graphicData>
            </a:graphic>
          </wp:inline>
        </w:drawing>
      </w:r>
      <w:r w:rsidRPr="00BC41C8">
        <w:t xml:space="preserve"> </w:t>
      </w:r>
    </w:p>
    <w:p w:rsidR="00124C7A" w:rsidRDefault="000F1407" w:rsidP="001C1659">
      <w:pPr>
        <w:spacing w:line="240" w:lineRule="auto"/>
        <w:jc w:val="center"/>
        <w:rPr>
          <w:b/>
          <w:sz w:val="72"/>
          <w:szCs w:val="72"/>
        </w:rPr>
      </w:pPr>
      <w:r>
        <w:rPr>
          <w:noProof/>
          <w:lang w:eastAsia="en-IE"/>
        </w:rPr>
        <w:drawing>
          <wp:inline distT="0" distB="0" distL="0" distR="0" wp14:anchorId="2D033ECE" wp14:editId="708D27E5">
            <wp:extent cx="3914587" cy="2775254"/>
            <wp:effectExtent l="0" t="0" r="0" b="6350"/>
            <wp:docPr id="15" name="Picture 15" descr="Outdoor dining on Capel Street and people walking in the carrigeway" title="Cover page phot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936407" cy="2790724"/>
                    </a:xfrm>
                    <a:prstGeom prst="rect">
                      <a:avLst/>
                    </a:prstGeom>
                  </pic:spPr>
                </pic:pic>
              </a:graphicData>
            </a:graphic>
          </wp:inline>
        </w:drawing>
      </w:r>
    </w:p>
    <w:p w:rsidR="005C7F99" w:rsidRDefault="005C7F99" w:rsidP="001C1659">
      <w:pPr>
        <w:spacing w:line="240" w:lineRule="auto"/>
        <w:jc w:val="center"/>
        <w:rPr>
          <w:b/>
          <w:sz w:val="72"/>
          <w:szCs w:val="72"/>
        </w:rPr>
      </w:pPr>
      <w:r w:rsidRPr="005C7F99">
        <w:rPr>
          <w:b/>
          <w:noProof/>
          <w:sz w:val="72"/>
          <w:szCs w:val="72"/>
          <w:lang w:eastAsia="en-IE"/>
        </w:rPr>
        <w:drawing>
          <wp:inline distT="0" distB="0" distL="0" distR="0" wp14:anchorId="65B40692" wp14:editId="466D0DBE">
            <wp:extent cx="3765127" cy="2823845"/>
            <wp:effectExtent l="0" t="0" r="6985" b="0"/>
            <wp:docPr id="6147" name="Picture 6" descr="Image showing a family walking on Capel st during the traffic free hours" title="Cover page phot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6"/>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69254" cy="2826940"/>
                    </a:xfrm>
                    <a:prstGeom prst="rect">
                      <a:avLst/>
                    </a:prstGeom>
                    <a:noFill/>
                    <a:ln>
                      <a:noFill/>
                    </a:ln>
                    <a:extLst/>
                  </pic:spPr>
                </pic:pic>
              </a:graphicData>
            </a:graphic>
          </wp:inline>
        </w:drawing>
      </w:r>
    </w:p>
    <w:p w:rsidR="00273266" w:rsidRDefault="00F94B90" w:rsidP="001C1659">
      <w:pPr>
        <w:jc w:val="center"/>
        <w:rPr>
          <w:b/>
          <w:sz w:val="56"/>
          <w:szCs w:val="56"/>
        </w:rPr>
      </w:pPr>
      <w:r>
        <w:rPr>
          <w:b/>
          <w:sz w:val="56"/>
          <w:szCs w:val="56"/>
        </w:rPr>
        <w:t xml:space="preserve">Capel Street </w:t>
      </w:r>
      <w:r w:rsidR="004609F9">
        <w:rPr>
          <w:b/>
          <w:sz w:val="56"/>
          <w:szCs w:val="56"/>
        </w:rPr>
        <w:t xml:space="preserve">Traffic Free </w:t>
      </w:r>
      <w:r w:rsidR="009F3E23">
        <w:rPr>
          <w:b/>
          <w:sz w:val="56"/>
          <w:szCs w:val="56"/>
        </w:rPr>
        <w:t>Proposal</w:t>
      </w:r>
    </w:p>
    <w:p w:rsidR="00210C9F" w:rsidRPr="009423E2" w:rsidRDefault="009423E2" w:rsidP="009423E2">
      <w:pPr>
        <w:jc w:val="center"/>
        <w:rPr>
          <w:b/>
          <w:sz w:val="32"/>
          <w:szCs w:val="32"/>
        </w:rPr>
        <w:sectPr w:rsidR="00210C9F" w:rsidRPr="009423E2" w:rsidSect="008B51A3">
          <w:pgSz w:w="11906" w:h="16838"/>
          <w:pgMar w:top="1440" w:right="1440" w:bottom="1440" w:left="1440" w:header="708" w:footer="708" w:gutter="0"/>
          <w:pgNumType w:start="1"/>
          <w:cols w:space="708"/>
          <w:docGrid w:linePitch="360"/>
        </w:sectPr>
      </w:pPr>
      <w:r w:rsidRPr="009423E2">
        <w:rPr>
          <w:b/>
          <w:sz w:val="32"/>
          <w:szCs w:val="32"/>
        </w:rPr>
        <w:br/>
      </w:r>
      <w:r w:rsidR="009F3E23">
        <w:rPr>
          <w:b/>
          <w:sz w:val="32"/>
          <w:szCs w:val="32"/>
        </w:rPr>
        <w:t>March 2022</w:t>
      </w:r>
      <w:r w:rsidRPr="009423E2">
        <w:rPr>
          <w:b/>
          <w:sz w:val="32"/>
          <w:szCs w:val="32"/>
        </w:rPr>
        <w:br/>
        <w:t>Brendan O’Brien Head of Technical Services</w:t>
      </w:r>
      <w:r w:rsidRPr="009423E2">
        <w:rPr>
          <w:b/>
          <w:sz w:val="32"/>
          <w:szCs w:val="32"/>
        </w:rPr>
        <w:br/>
        <w:t>Claire French Senior Executive Engineer</w:t>
      </w:r>
    </w:p>
    <w:p w:rsidR="00F54D12" w:rsidRDefault="00F54D12" w:rsidP="00470552"/>
    <w:sdt>
      <w:sdtPr>
        <w:rPr>
          <w:caps w:val="0"/>
          <w:color w:val="auto"/>
          <w:spacing w:val="0"/>
          <w:szCs w:val="20"/>
        </w:rPr>
        <w:id w:val="1360701546"/>
        <w:docPartObj>
          <w:docPartGallery w:val="Table of Contents"/>
          <w:docPartUnique/>
        </w:docPartObj>
      </w:sdtPr>
      <w:sdtEndPr>
        <w:rPr>
          <w:b/>
          <w:bCs/>
          <w:noProof/>
        </w:rPr>
      </w:sdtEndPr>
      <w:sdtContent>
        <w:p w:rsidR="008B51A3" w:rsidRDefault="008B51A3">
          <w:pPr>
            <w:pStyle w:val="TOCHeading"/>
          </w:pPr>
          <w:r>
            <w:t>Table of Contents</w:t>
          </w:r>
        </w:p>
        <w:p w:rsidR="00EC208C" w:rsidRDefault="008B51A3">
          <w:pPr>
            <w:pStyle w:val="TOC1"/>
            <w:tabs>
              <w:tab w:val="right" w:leader="dot" w:pos="9016"/>
            </w:tabs>
            <w:rPr>
              <w:noProof/>
              <w:szCs w:val="22"/>
              <w:lang w:eastAsia="en-IE"/>
            </w:rPr>
          </w:pPr>
          <w:r>
            <w:fldChar w:fldCharType="begin"/>
          </w:r>
          <w:r>
            <w:instrText xml:space="preserve"> TOC \o "1-3" \h \z \u </w:instrText>
          </w:r>
          <w:r>
            <w:fldChar w:fldCharType="separate"/>
          </w:r>
          <w:hyperlink w:anchor="_Toc97650711" w:history="1">
            <w:r w:rsidR="00EC208C" w:rsidRPr="004F2578">
              <w:rPr>
                <w:rStyle w:val="Hyperlink"/>
                <w:noProof/>
              </w:rPr>
              <w:t>Introduction</w:t>
            </w:r>
            <w:r w:rsidR="00EC208C">
              <w:rPr>
                <w:noProof/>
                <w:webHidden/>
              </w:rPr>
              <w:tab/>
            </w:r>
            <w:r w:rsidR="00EC208C">
              <w:rPr>
                <w:noProof/>
                <w:webHidden/>
              </w:rPr>
              <w:fldChar w:fldCharType="begin"/>
            </w:r>
            <w:r w:rsidR="00EC208C">
              <w:rPr>
                <w:noProof/>
                <w:webHidden/>
              </w:rPr>
              <w:instrText xml:space="preserve"> PAGEREF _Toc97650711 \h </w:instrText>
            </w:r>
            <w:r w:rsidR="00EC208C">
              <w:rPr>
                <w:noProof/>
                <w:webHidden/>
              </w:rPr>
            </w:r>
            <w:r w:rsidR="00EC208C">
              <w:rPr>
                <w:noProof/>
                <w:webHidden/>
              </w:rPr>
              <w:fldChar w:fldCharType="separate"/>
            </w:r>
            <w:r w:rsidR="00EC208C">
              <w:rPr>
                <w:noProof/>
                <w:webHidden/>
              </w:rPr>
              <w:t>1</w:t>
            </w:r>
            <w:r w:rsidR="00EC208C">
              <w:rPr>
                <w:noProof/>
                <w:webHidden/>
              </w:rPr>
              <w:fldChar w:fldCharType="end"/>
            </w:r>
          </w:hyperlink>
        </w:p>
        <w:p w:rsidR="00EC208C" w:rsidRDefault="00EC208C">
          <w:pPr>
            <w:pStyle w:val="TOC1"/>
            <w:tabs>
              <w:tab w:val="right" w:leader="dot" w:pos="9016"/>
            </w:tabs>
            <w:rPr>
              <w:noProof/>
              <w:szCs w:val="22"/>
              <w:lang w:eastAsia="en-IE"/>
            </w:rPr>
          </w:pPr>
          <w:hyperlink w:anchor="_Toc97650712" w:history="1">
            <w:r w:rsidRPr="004F2578">
              <w:rPr>
                <w:rStyle w:val="Hyperlink"/>
                <w:noProof/>
              </w:rPr>
              <w:t>Consultation</w:t>
            </w:r>
            <w:r>
              <w:rPr>
                <w:noProof/>
                <w:webHidden/>
              </w:rPr>
              <w:tab/>
            </w:r>
            <w:r>
              <w:rPr>
                <w:noProof/>
                <w:webHidden/>
              </w:rPr>
              <w:fldChar w:fldCharType="begin"/>
            </w:r>
            <w:r>
              <w:rPr>
                <w:noProof/>
                <w:webHidden/>
              </w:rPr>
              <w:instrText xml:space="preserve"> PAGEREF _Toc97650712 \h </w:instrText>
            </w:r>
            <w:r>
              <w:rPr>
                <w:noProof/>
                <w:webHidden/>
              </w:rPr>
            </w:r>
            <w:r>
              <w:rPr>
                <w:noProof/>
                <w:webHidden/>
              </w:rPr>
              <w:fldChar w:fldCharType="separate"/>
            </w:r>
            <w:r>
              <w:rPr>
                <w:noProof/>
                <w:webHidden/>
              </w:rPr>
              <w:t>2</w:t>
            </w:r>
            <w:r>
              <w:rPr>
                <w:noProof/>
                <w:webHidden/>
              </w:rPr>
              <w:fldChar w:fldCharType="end"/>
            </w:r>
          </w:hyperlink>
        </w:p>
        <w:p w:rsidR="00EC208C" w:rsidRDefault="00EC208C">
          <w:pPr>
            <w:pStyle w:val="TOC1"/>
            <w:tabs>
              <w:tab w:val="right" w:leader="dot" w:pos="9016"/>
            </w:tabs>
            <w:rPr>
              <w:noProof/>
              <w:szCs w:val="22"/>
              <w:lang w:eastAsia="en-IE"/>
            </w:rPr>
          </w:pPr>
          <w:hyperlink w:anchor="_Toc97650713" w:history="1">
            <w:r w:rsidRPr="004F2578">
              <w:rPr>
                <w:rStyle w:val="Hyperlink"/>
                <w:noProof/>
              </w:rPr>
              <w:t>Constraints</w:t>
            </w:r>
            <w:r>
              <w:rPr>
                <w:noProof/>
                <w:webHidden/>
              </w:rPr>
              <w:tab/>
            </w:r>
            <w:r>
              <w:rPr>
                <w:noProof/>
                <w:webHidden/>
              </w:rPr>
              <w:fldChar w:fldCharType="begin"/>
            </w:r>
            <w:r>
              <w:rPr>
                <w:noProof/>
                <w:webHidden/>
              </w:rPr>
              <w:instrText xml:space="preserve"> PAGEREF _Toc97650713 \h </w:instrText>
            </w:r>
            <w:r>
              <w:rPr>
                <w:noProof/>
                <w:webHidden/>
              </w:rPr>
            </w:r>
            <w:r>
              <w:rPr>
                <w:noProof/>
                <w:webHidden/>
              </w:rPr>
              <w:fldChar w:fldCharType="separate"/>
            </w:r>
            <w:r>
              <w:rPr>
                <w:noProof/>
                <w:webHidden/>
              </w:rPr>
              <w:t>3</w:t>
            </w:r>
            <w:r>
              <w:rPr>
                <w:noProof/>
                <w:webHidden/>
              </w:rPr>
              <w:fldChar w:fldCharType="end"/>
            </w:r>
          </w:hyperlink>
        </w:p>
        <w:p w:rsidR="00EC208C" w:rsidRDefault="00EC208C">
          <w:pPr>
            <w:pStyle w:val="TOC2"/>
            <w:tabs>
              <w:tab w:val="right" w:leader="dot" w:pos="9016"/>
            </w:tabs>
            <w:rPr>
              <w:noProof/>
              <w:szCs w:val="22"/>
              <w:lang w:eastAsia="en-IE"/>
            </w:rPr>
          </w:pPr>
          <w:hyperlink w:anchor="_Toc97650714" w:history="1">
            <w:r w:rsidRPr="004F2578">
              <w:rPr>
                <w:rStyle w:val="Hyperlink"/>
                <w:noProof/>
              </w:rPr>
              <w:t>Resident Access</w:t>
            </w:r>
            <w:r>
              <w:rPr>
                <w:noProof/>
                <w:webHidden/>
              </w:rPr>
              <w:tab/>
            </w:r>
            <w:r>
              <w:rPr>
                <w:noProof/>
                <w:webHidden/>
              </w:rPr>
              <w:fldChar w:fldCharType="begin"/>
            </w:r>
            <w:r>
              <w:rPr>
                <w:noProof/>
                <w:webHidden/>
              </w:rPr>
              <w:instrText xml:space="preserve"> PAGEREF _Toc97650714 \h </w:instrText>
            </w:r>
            <w:r>
              <w:rPr>
                <w:noProof/>
                <w:webHidden/>
              </w:rPr>
            </w:r>
            <w:r>
              <w:rPr>
                <w:noProof/>
                <w:webHidden/>
              </w:rPr>
              <w:fldChar w:fldCharType="separate"/>
            </w:r>
            <w:r>
              <w:rPr>
                <w:noProof/>
                <w:webHidden/>
              </w:rPr>
              <w:t>3</w:t>
            </w:r>
            <w:r>
              <w:rPr>
                <w:noProof/>
                <w:webHidden/>
              </w:rPr>
              <w:fldChar w:fldCharType="end"/>
            </w:r>
          </w:hyperlink>
        </w:p>
        <w:p w:rsidR="00EC208C" w:rsidRDefault="00EC208C">
          <w:pPr>
            <w:pStyle w:val="TOC2"/>
            <w:tabs>
              <w:tab w:val="right" w:leader="dot" w:pos="9016"/>
            </w:tabs>
            <w:rPr>
              <w:noProof/>
              <w:szCs w:val="22"/>
              <w:lang w:eastAsia="en-IE"/>
            </w:rPr>
          </w:pPr>
          <w:hyperlink w:anchor="_Toc97650715" w:history="1">
            <w:r w:rsidRPr="004F2578">
              <w:rPr>
                <w:rStyle w:val="Hyperlink"/>
                <w:noProof/>
              </w:rPr>
              <w:t>Luas junction at Mary’s Abbey/ Abbey Street Upper</w:t>
            </w:r>
            <w:r>
              <w:rPr>
                <w:noProof/>
                <w:webHidden/>
              </w:rPr>
              <w:tab/>
            </w:r>
            <w:r>
              <w:rPr>
                <w:noProof/>
                <w:webHidden/>
              </w:rPr>
              <w:fldChar w:fldCharType="begin"/>
            </w:r>
            <w:r>
              <w:rPr>
                <w:noProof/>
                <w:webHidden/>
              </w:rPr>
              <w:instrText xml:space="preserve"> PAGEREF _Toc97650715 \h </w:instrText>
            </w:r>
            <w:r>
              <w:rPr>
                <w:noProof/>
                <w:webHidden/>
              </w:rPr>
            </w:r>
            <w:r>
              <w:rPr>
                <w:noProof/>
                <w:webHidden/>
              </w:rPr>
              <w:fldChar w:fldCharType="separate"/>
            </w:r>
            <w:r>
              <w:rPr>
                <w:noProof/>
                <w:webHidden/>
              </w:rPr>
              <w:t>6</w:t>
            </w:r>
            <w:r>
              <w:rPr>
                <w:noProof/>
                <w:webHidden/>
              </w:rPr>
              <w:fldChar w:fldCharType="end"/>
            </w:r>
          </w:hyperlink>
        </w:p>
        <w:p w:rsidR="00EC208C" w:rsidRDefault="00EC208C">
          <w:pPr>
            <w:pStyle w:val="TOC2"/>
            <w:tabs>
              <w:tab w:val="right" w:leader="dot" w:pos="9016"/>
            </w:tabs>
            <w:rPr>
              <w:noProof/>
              <w:szCs w:val="22"/>
              <w:lang w:eastAsia="en-IE"/>
            </w:rPr>
          </w:pPr>
          <w:hyperlink w:anchor="_Toc97650716" w:history="1">
            <w:r w:rsidRPr="004F2578">
              <w:rPr>
                <w:rStyle w:val="Hyperlink"/>
                <w:noProof/>
              </w:rPr>
              <w:t>Strand Street Little/Strand Street Great</w:t>
            </w:r>
            <w:r>
              <w:rPr>
                <w:noProof/>
                <w:webHidden/>
              </w:rPr>
              <w:tab/>
            </w:r>
            <w:r>
              <w:rPr>
                <w:noProof/>
                <w:webHidden/>
              </w:rPr>
              <w:fldChar w:fldCharType="begin"/>
            </w:r>
            <w:r>
              <w:rPr>
                <w:noProof/>
                <w:webHidden/>
              </w:rPr>
              <w:instrText xml:space="preserve"> PAGEREF _Toc97650716 \h </w:instrText>
            </w:r>
            <w:r>
              <w:rPr>
                <w:noProof/>
                <w:webHidden/>
              </w:rPr>
            </w:r>
            <w:r>
              <w:rPr>
                <w:noProof/>
                <w:webHidden/>
              </w:rPr>
              <w:fldChar w:fldCharType="separate"/>
            </w:r>
            <w:r>
              <w:rPr>
                <w:noProof/>
                <w:webHidden/>
              </w:rPr>
              <w:t>7</w:t>
            </w:r>
            <w:r>
              <w:rPr>
                <w:noProof/>
                <w:webHidden/>
              </w:rPr>
              <w:fldChar w:fldCharType="end"/>
            </w:r>
          </w:hyperlink>
        </w:p>
        <w:p w:rsidR="00EC208C" w:rsidRDefault="00EC208C">
          <w:pPr>
            <w:pStyle w:val="TOC2"/>
            <w:tabs>
              <w:tab w:val="right" w:leader="dot" w:pos="9016"/>
            </w:tabs>
            <w:rPr>
              <w:noProof/>
              <w:szCs w:val="22"/>
              <w:lang w:eastAsia="en-IE"/>
            </w:rPr>
          </w:pPr>
          <w:hyperlink w:anchor="_Toc97650717" w:history="1">
            <w:r w:rsidRPr="004F2578">
              <w:rPr>
                <w:rStyle w:val="Hyperlink"/>
                <w:noProof/>
              </w:rPr>
              <w:t>Mary Street</w:t>
            </w:r>
            <w:r>
              <w:rPr>
                <w:noProof/>
                <w:webHidden/>
              </w:rPr>
              <w:tab/>
            </w:r>
            <w:r>
              <w:rPr>
                <w:noProof/>
                <w:webHidden/>
              </w:rPr>
              <w:fldChar w:fldCharType="begin"/>
            </w:r>
            <w:r>
              <w:rPr>
                <w:noProof/>
                <w:webHidden/>
              </w:rPr>
              <w:instrText xml:space="preserve"> PAGEREF _Toc97650717 \h </w:instrText>
            </w:r>
            <w:r>
              <w:rPr>
                <w:noProof/>
                <w:webHidden/>
              </w:rPr>
            </w:r>
            <w:r>
              <w:rPr>
                <w:noProof/>
                <w:webHidden/>
              </w:rPr>
              <w:fldChar w:fldCharType="separate"/>
            </w:r>
            <w:r>
              <w:rPr>
                <w:noProof/>
                <w:webHidden/>
              </w:rPr>
              <w:t>10</w:t>
            </w:r>
            <w:r>
              <w:rPr>
                <w:noProof/>
                <w:webHidden/>
              </w:rPr>
              <w:fldChar w:fldCharType="end"/>
            </w:r>
          </w:hyperlink>
        </w:p>
        <w:p w:rsidR="00EC208C" w:rsidRDefault="00EC208C">
          <w:pPr>
            <w:pStyle w:val="TOC1"/>
            <w:tabs>
              <w:tab w:val="right" w:leader="dot" w:pos="9016"/>
            </w:tabs>
            <w:rPr>
              <w:noProof/>
              <w:szCs w:val="22"/>
              <w:lang w:eastAsia="en-IE"/>
            </w:rPr>
          </w:pPr>
          <w:hyperlink w:anchor="_Toc97650718" w:history="1">
            <w:r w:rsidRPr="004F2578">
              <w:rPr>
                <w:rStyle w:val="Hyperlink"/>
                <w:noProof/>
              </w:rPr>
              <w:t>Proposals</w:t>
            </w:r>
            <w:r>
              <w:rPr>
                <w:noProof/>
                <w:webHidden/>
              </w:rPr>
              <w:tab/>
            </w:r>
            <w:r>
              <w:rPr>
                <w:noProof/>
                <w:webHidden/>
              </w:rPr>
              <w:fldChar w:fldCharType="begin"/>
            </w:r>
            <w:r>
              <w:rPr>
                <w:noProof/>
                <w:webHidden/>
              </w:rPr>
              <w:instrText xml:space="preserve"> PAGEREF _Toc97650718 \h </w:instrText>
            </w:r>
            <w:r>
              <w:rPr>
                <w:noProof/>
                <w:webHidden/>
              </w:rPr>
            </w:r>
            <w:r>
              <w:rPr>
                <w:noProof/>
                <w:webHidden/>
              </w:rPr>
              <w:fldChar w:fldCharType="separate"/>
            </w:r>
            <w:r>
              <w:rPr>
                <w:noProof/>
                <w:webHidden/>
              </w:rPr>
              <w:t>12</w:t>
            </w:r>
            <w:r>
              <w:rPr>
                <w:noProof/>
                <w:webHidden/>
              </w:rPr>
              <w:fldChar w:fldCharType="end"/>
            </w:r>
          </w:hyperlink>
        </w:p>
        <w:p w:rsidR="00EC208C" w:rsidRDefault="00EC208C">
          <w:pPr>
            <w:pStyle w:val="TOC2"/>
            <w:tabs>
              <w:tab w:val="right" w:leader="dot" w:pos="9016"/>
            </w:tabs>
            <w:rPr>
              <w:noProof/>
              <w:szCs w:val="22"/>
              <w:lang w:eastAsia="en-IE"/>
            </w:rPr>
          </w:pPr>
          <w:hyperlink w:anchor="_Toc97650719" w:history="1">
            <w:r w:rsidRPr="004F2578">
              <w:rPr>
                <w:rStyle w:val="Hyperlink"/>
                <w:noProof/>
              </w:rPr>
              <w:t>Permanent closure at Parnell Street</w:t>
            </w:r>
            <w:r>
              <w:rPr>
                <w:noProof/>
                <w:webHidden/>
              </w:rPr>
              <w:tab/>
            </w:r>
            <w:r>
              <w:rPr>
                <w:noProof/>
                <w:webHidden/>
              </w:rPr>
              <w:fldChar w:fldCharType="begin"/>
            </w:r>
            <w:r>
              <w:rPr>
                <w:noProof/>
                <w:webHidden/>
              </w:rPr>
              <w:instrText xml:space="preserve"> PAGEREF _Toc97650719 \h </w:instrText>
            </w:r>
            <w:r>
              <w:rPr>
                <w:noProof/>
                <w:webHidden/>
              </w:rPr>
            </w:r>
            <w:r>
              <w:rPr>
                <w:noProof/>
                <w:webHidden/>
              </w:rPr>
              <w:fldChar w:fldCharType="separate"/>
            </w:r>
            <w:r>
              <w:rPr>
                <w:noProof/>
                <w:webHidden/>
              </w:rPr>
              <w:t>12</w:t>
            </w:r>
            <w:r>
              <w:rPr>
                <w:noProof/>
                <w:webHidden/>
              </w:rPr>
              <w:fldChar w:fldCharType="end"/>
            </w:r>
          </w:hyperlink>
        </w:p>
        <w:p w:rsidR="00EC208C" w:rsidRDefault="00EC208C">
          <w:pPr>
            <w:pStyle w:val="TOC2"/>
            <w:tabs>
              <w:tab w:val="right" w:leader="dot" w:pos="9016"/>
            </w:tabs>
            <w:rPr>
              <w:noProof/>
              <w:szCs w:val="22"/>
              <w:lang w:eastAsia="en-IE"/>
            </w:rPr>
          </w:pPr>
          <w:hyperlink w:anchor="_Toc97650720" w:history="1">
            <w:r w:rsidRPr="004F2578">
              <w:rPr>
                <w:rStyle w:val="Hyperlink"/>
                <w:noProof/>
              </w:rPr>
              <w:t>Delivery Access</w:t>
            </w:r>
            <w:r>
              <w:rPr>
                <w:noProof/>
                <w:webHidden/>
              </w:rPr>
              <w:tab/>
            </w:r>
            <w:r>
              <w:rPr>
                <w:noProof/>
                <w:webHidden/>
              </w:rPr>
              <w:fldChar w:fldCharType="begin"/>
            </w:r>
            <w:r>
              <w:rPr>
                <w:noProof/>
                <w:webHidden/>
              </w:rPr>
              <w:instrText xml:space="preserve"> PAGEREF _Toc97650720 \h </w:instrText>
            </w:r>
            <w:r>
              <w:rPr>
                <w:noProof/>
                <w:webHidden/>
              </w:rPr>
            </w:r>
            <w:r>
              <w:rPr>
                <w:noProof/>
                <w:webHidden/>
              </w:rPr>
              <w:fldChar w:fldCharType="separate"/>
            </w:r>
            <w:r>
              <w:rPr>
                <w:noProof/>
                <w:webHidden/>
              </w:rPr>
              <w:t>13</w:t>
            </w:r>
            <w:r>
              <w:rPr>
                <w:noProof/>
                <w:webHidden/>
              </w:rPr>
              <w:fldChar w:fldCharType="end"/>
            </w:r>
          </w:hyperlink>
        </w:p>
        <w:p w:rsidR="00EC208C" w:rsidRDefault="00EC208C">
          <w:pPr>
            <w:pStyle w:val="TOC2"/>
            <w:tabs>
              <w:tab w:val="right" w:leader="dot" w:pos="9016"/>
            </w:tabs>
            <w:rPr>
              <w:noProof/>
              <w:szCs w:val="22"/>
              <w:lang w:eastAsia="en-IE"/>
            </w:rPr>
          </w:pPr>
          <w:hyperlink w:anchor="_Toc97650721" w:history="1">
            <w:r w:rsidRPr="004F2578">
              <w:rPr>
                <w:rStyle w:val="Hyperlink"/>
                <w:noProof/>
              </w:rPr>
              <w:t>Traffic Free arrangement</w:t>
            </w:r>
            <w:r>
              <w:rPr>
                <w:noProof/>
                <w:webHidden/>
              </w:rPr>
              <w:tab/>
            </w:r>
            <w:r>
              <w:rPr>
                <w:noProof/>
                <w:webHidden/>
              </w:rPr>
              <w:fldChar w:fldCharType="begin"/>
            </w:r>
            <w:r>
              <w:rPr>
                <w:noProof/>
                <w:webHidden/>
              </w:rPr>
              <w:instrText xml:space="preserve"> PAGEREF _Toc97650721 \h </w:instrText>
            </w:r>
            <w:r>
              <w:rPr>
                <w:noProof/>
                <w:webHidden/>
              </w:rPr>
            </w:r>
            <w:r>
              <w:rPr>
                <w:noProof/>
                <w:webHidden/>
              </w:rPr>
              <w:fldChar w:fldCharType="separate"/>
            </w:r>
            <w:r>
              <w:rPr>
                <w:noProof/>
                <w:webHidden/>
              </w:rPr>
              <w:t>14</w:t>
            </w:r>
            <w:r>
              <w:rPr>
                <w:noProof/>
                <w:webHidden/>
              </w:rPr>
              <w:fldChar w:fldCharType="end"/>
            </w:r>
          </w:hyperlink>
        </w:p>
        <w:p w:rsidR="00EC208C" w:rsidRDefault="00EC208C">
          <w:pPr>
            <w:pStyle w:val="TOC2"/>
            <w:tabs>
              <w:tab w:val="right" w:leader="dot" w:pos="9016"/>
            </w:tabs>
            <w:rPr>
              <w:noProof/>
              <w:szCs w:val="22"/>
              <w:lang w:eastAsia="en-IE"/>
            </w:rPr>
          </w:pPr>
          <w:hyperlink w:anchor="_Toc97650722" w:history="1">
            <w:r w:rsidRPr="004F2578">
              <w:rPr>
                <w:rStyle w:val="Hyperlink"/>
                <w:noProof/>
              </w:rPr>
              <w:t>Parking</w:t>
            </w:r>
            <w:r>
              <w:rPr>
                <w:noProof/>
                <w:webHidden/>
              </w:rPr>
              <w:tab/>
            </w:r>
            <w:r>
              <w:rPr>
                <w:noProof/>
                <w:webHidden/>
              </w:rPr>
              <w:fldChar w:fldCharType="begin"/>
            </w:r>
            <w:r>
              <w:rPr>
                <w:noProof/>
                <w:webHidden/>
              </w:rPr>
              <w:instrText xml:space="preserve"> PAGEREF _Toc97650722 \h </w:instrText>
            </w:r>
            <w:r>
              <w:rPr>
                <w:noProof/>
                <w:webHidden/>
              </w:rPr>
            </w:r>
            <w:r>
              <w:rPr>
                <w:noProof/>
                <w:webHidden/>
              </w:rPr>
              <w:fldChar w:fldCharType="separate"/>
            </w:r>
            <w:r>
              <w:rPr>
                <w:noProof/>
                <w:webHidden/>
              </w:rPr>
              <w:t>17</w:t>
            </w:r>
            <w:r>
              <w:rPr>
                <w:noProof/>
                <w:webHidden/>
              </w:rPr>
              <w:fldChar w:fldCharType="end"/>
            </w:r>
          </w:hyperlink>
        </w:p>
        <w:p w:rsidR="00EC208C" w:rsidRDefault="00EC208C">
          <w:pPr>
            <w:pStyle w:val="TOC2"/>
            <w:tabs>
              <w:tab w:val="right" w:leader="dot" w:pos="9016"/>
            </w:tabs>
            <w:rPr>
              <w:noProof/>
              <w:szCs w:val="22"/>
              <w:lang w:eastAsia="en-IE"/>
            </w:rPr>
          </w:pPr>
          <w:hyperlink w:anchor="_Toc97650723" w:history="1">
            <w:r w:rsidRPr="004F2578">
              <w:rPr>
                <w:rStyle w:val="Hyperlink"/>
                <w:noProof/>
              </w:rPr>
              <w:t>Disabled Bays</w:t>
            </w:r>
            <w:r>
              <w:rPr>
                <w:noProof/>
                <w:webHidden/>
              </w:rPr>
              <w:tab/>
            </w:r>
            <w:r>
              <w:rPr>
                <w:noProof/>
                <w:webHidden/>
              </w:rPr>
              <w:fldChar w:fldCharType="begin"/>
            </w:r>
            <w:r>
              <w:rPr>
                <w:noProof/>
                <w:webHidden/>
              </w:rPr>
              <w:instrText xml:space="preserve"> PAGEREF _Toc97650723 \h </w:instrText>
            </w:r>
            <w:r>
              <w:rPr>
                <w:noProof/>
                <w:webHidden/>
              </w:rPr>
            </w:r>
            <w:r>
              <w:rPr>
                <w:noProof/>
                <w:webHidden/>
              </w:rPr>
              <w:fldChar w:fldCharType="separate"/>
            </w:r>
            <w:r>
              <w:rPr>
                <w:noProof/>
                <w:webHidden/>
              </w:rPr>
              <w:t>17</w:t>
            </w:r>
            <w:r>
              <w:rPr>
                <w:noProof/>
                <w:webHidden/>
              </w:rPr>
              <w:fldChar w:fldCharType="end"/>
            </w:r>
          </w:hyperlink>
        </w:p>
        <w:p w:rsidR="00EC208C" w:rsidRDefault="00EC208C">
          <w:pPr>
            <w:pStyle w:val="TOC2"/>
            <w:tabs>
              <w:tab w:val="right" w:leader="dot" w:pos="9016"/>
            </w:tabs>
            <w:rPr>
              <w:noProof/>
              <w:szCs w:val="22"/>
              <w:lang w:eastAsia="en-IE"/>
            </w:rPr>
          </w:pPr>
          <w:hyperlink w:anchor="_Toc97650724" w:history="1">
            <w:r w:rsidRPr="004F2578">
              <w:rPr>
                <w:rStyle w:val="Hyperlink"/>
                <w:noProof/>
              </w:rPr>
              <w:t>Loading</w:t>
            </w:r>
            <w:r>
              <w:rPr>
                <w:noProof/>
                <w:webHidden/>
              </w:rPr>
              <w:tab/>
            </w:r>
            <w:r>
              <w:rPr>
                <w:noProof/>
                <w:webHidden/>
              </w:rPr>
              <w:fldChar w:fldCharType="begin"/>
            </w:r>
            <w:r>
              <w:rPr>
                <w:noProof/>
                <w:webHidden/>
              </w:rPr>
              <w:instrText xml:space="preserve"> PAGEREF _Toc97650724 \h </w:instrText>
            </w:r>
            <w:r>
              <w:rPr>
                <w:noProof/>
                <w:webHidden/>
              </w:rPr>
            </w:r>
            <w:r>
              <w:rPr>
                <w:noProof/>
                <w:webHidden/>
              </w:rPr>
              <w:fldChar w:fldCharType="separate"/>
            </w:r>
            <w:r>
              <w:rPr>
                <w:noProof/>
                <w:webHidden/>
              </w:rPr>
              <w:t>19</w:t>
            </w:r>
            <w:r>
              <w:rPr>
                <w:noProof/>
                <w:webHidden/>
              </w:rPr>
              <w:fldChar w:fldCharType="end"/>
            </w:r>
          </w:hyperlink>
        </w:p>
        <w:p w:rsidR="00EC208C" w:rsidRDefault="00EC208C">
          <w:pPr>
            <w:pStyle w:val="TOC2"/>
            <w:tabs>
              <w:tab w:val="right" w:leader="dot" w:pos="9016"/>
            </w:tabs>
            <w:rPr>
              <w:noProof/>
              <w:szCs w:val="22"/>
              <w:lang w:eastAsia="en-IE"/>
            </w:rPr>
          </w:pPr>
          <w:hyperlink w:anchor="_Toc97650725" w:history="1">
            <w:r w:rsidRPr="004F2578">
              <w:rPr>
                <w:rStyle w:val="Hyperlink"/>
                <w:noProof/>
              </w:rPr>
              <w:t>General Traffic</w:t>
            </w:r>
            <w:r>
              <w:rPr>
                <w:noProof/>
                <w:webHidden/>
              </w:rPr>
              <w:tab/>
            </w:r>
            <w:r>
              <w:rPr>
                <w:noProof/>
                <w:webHidden/>
              </w:rPr>
              <w:fldChar w:fldCharType="begin"/>
            </w:r>
            <w:r>
              <w:rPr>
                <w:noProof/>
                <w:webHidden/>
              </w:rPr>
              <w:instrText xml:space="preserve"> PAGEREF _Toc97650725 \h </w:instrText>
            </w:r>
            <w:r>
              <w:rPr>
                <w:noProof/>
                <w:webHidden/>
              </w:rPr>
            </w:r>
            <w:r>
              <w:rPr>
                <w:noProof/>
                <w:webHidden/>
              </w:rPr>
              <w:fldChar w:fldCharType="separate"/>
            </w:r>
            <w:r>
              <w:rPr>
                <w:noProof/>
                <w:webHidden/>
              </w:rPr>
              <w:t>20</w:t>
            </w:r>
            <w:r>
              <w:rPr>
                <w:noProof/>
                <w:webHidden/>
              </w:rPr>
              <w:fldChar w:fldCharType="end"/>
            </w:r>
          </w:hyperlink>
        </w:p>
        <w:p w:rsidR="00EC208C" w:rsidRDefault="00EC208C">
          <w:pPr>
            <w:pStyle w:val="TOC2"/>
            <w:tabs>
              <w:tab w:val="right" w:leader="dot" w:pos="9016"/>
            </w:tabs>
            <w:rPr>
              <w:noProof/>
              <w:szCs w:val="22"/>
              <w:lang w:eastAsia="en-IE"/>
            </w:rPr>
          </w:pPr>
          <w:hyperlink w:anchor="_Toc97650726" w:history="1">
            <w:r w:rsidRPr="004F2578">
              <w:rPr>
                <w:rStyle w:val="Hyperlink"/>
                <w:noProof/>
              </w:rPr>
              <w:t>Traffic Free Area</w:t>
            </w:r>
            <w:r>
              <w:rPr>
                <w:noProof/>
                <w:webHidden/>
              </w:rPr>
              <w:tab/>
            </w:r>
            <w:r>
              <w:rPr>
                <w:noProof/>
                <w:webHidden/>
              </w:rPr>
              <w:fldChar w:fldCharType="begin"/>
            </w:r>
            <w:r>
              <w:rPr>
                <w:noProof/>
                <w:webHidden/>
              </w:rPr>
              <w:instrText xml:space="preserve"> PAGEREF _Toc97650726 \h </w:instrText>
            </w:r>
            <w:r>
              <w:rPr>
                <w:noProof/>
                <w:webHidden/>
              </w:rPr>
            </w:r>
            <w:r>
              <w:rPr>
                <w:noProof/>
                <w:webHidden/>
              </w:rPr>
              <w:fldChar w:fldCharType="separate"/>
            </w:r>
            <w:r>
              <w:rPr>
                <w:noProof/>
                <w:webHidden/>
              </w:rPr>
              <w:t>20</w:t>
            </w:r>
            <w:r>
              <w:rPr>
                <w:noProof/>
                <w:webHidden/>
              </w:rPr>
              <w:fldChar w:fldCharType="end"/>
            </w:r>
          </w:hyperlink>
        </w:p>
        <w:p w:rsidR="00EC208C" w:rsidRDefault="00EC208C">
          <w:pPr>
            <w:pStyle w:val="TOC2"/>
            <w:tabs>
              <w:tab w:val="right" w:leader="dot" w:pos="9016"/>
            </w:tabs>
            <w:rPr>
              <w:noProof/>
              <w:szCs w:val="22"/>
              <w:lang w:eastAsia="en-IE"/>
            </w:rPr>
          </w:pPr>
          <w:hyperlink w:anchor="_Toc97650727" w:history="1">
            <w:r w:rsidRPr="004F2578">
              <w:rPr>
                <w:rStyle w:val="Hyperlink"/>
                <w:noProof/>
              </w:rPr>
              <w:t>Street Improvements</w:t>
            </w:r>
            <w:r>
              <w:rPr>
                <w:noProof/>
                <w:webHidden/>
              </w:rPr>
              <w:tab/>
            </w:r>
            <w:r>
              <w:rPr>
                <w:noProof/>
                <w:webHidden/>
              </w:rPr>
              <w:fldChar w:fldCharType="begin"/>
            </w:r>
            <w:r>
              <w:rPr>
                <w:noProof/>
                <w:webHidden/>
              </w:rPr>
              <w:instrText xml:space="preserve"> PAGEREF _Toc97650727 \h </w:instrText>
            </w:r>
            <w:r>
              <w:rPr>
                <w:noProof/>
                <w:webHidden/>
              </w:rPr>
            </w:r>
            <w:r>
              <w:rPr>
                <w:noProof/>
                <w:webHidden/>
              </w:rPr>
              <w:fldChar w:fldCharType="separate"/>
            </w:r>
            <w:r>
              <w:rPr>
                <w:noProof/>
                <w:webHidden/>
              </w:rPr>
              <w:t>20</w:t>
            </w:r>
            <w:r>
              <w:rPr>
                <w:noProof/>
                <w:webHidden/>
              </w:rPr>
              <w:fldChar w:fldCharType="end"/>
            </w:r>
          </w:hyperlink>
        </w:p>
        <w:p w:rsidR="00EC208C" w:rsidRDefault="00EC208C">
          <w:pPr>
            <w:pStyle w:val="TOC2"/>
            <w:tabs>
              <w:tab w:val="right" w:leader="dot" w:pos="9016"/>
            </w:tabs>
            <w:rPr>
              <w:noProof/>
              <w:szCs w:val="22"/>
              <w:lang w:eastAsia="en-IE"/>
            </w:rPr>
          </w:pPr>
          <w:hyperlink w:anchor="_Toc97650728" w:history="1">
            <w:r w:rsidRPr="004F2578">
              <w:rPr>
                <w:rStyle w:val="Hyperlink"/>
                <w:noProof/>
              </w:rPr>
              <w:t>Traffic Free Times</w:t>
            </w:r>
            <w:r>
              <w:rPr>
                <w:noProof/>
                <w:webHidden/>
              </w:rPr>
              <w:tab/>
            </w:r>
            <w:r>
              <w:rPr>
                <w:noProof/>
                <w:webHidden/>
              </w:rPr>
              <w:fldChar w:fldCharType="begin"/>
            </w:r>
            <w:r>
              <w:rPr>
                <w:noProof/>
                <w:webHidden/>
              </w:rPr>
              <w:instrText xml:space="preserve"> PAGEREF _Toc97650728 \h </w:instrText>
            </w:r>
            <w:r>
              <w:rPr>
                <w:noProof/>
                <w:webHidden/>
              </w:rPr>
            </w:r>
            <w:r>
              <w:rPr>
                <w:noProof/>
                <w:webHidden/>
              </w:rPr>
              <w:fldChar w:fldCharType="separate"/>
            </w:r>
            <w:r>
              <w:rPr>
                <w:noProof/>
                <w:webHidden/>
              </w:rPr>
              <w:t>21</w:t>
            </w:r>
            <w:r>
              <w:rPr>
                <w:noProof/>
                <w:webHidden/>
              </w:rPr>
              <w:fldChar w:fldCharType="end"/>
            </w:r>
          </w:hyperlink>
        </w:p>
        <w:p w:rsidR="00EC208C" w:rsidRDefault="00EC208C">
          <w:pPr>
            <w:pStyle w:val="TOC1"/>
            <w:tabs>
              <w:tab w:val="right" w:leader="dot" w:pos="9016"/>
            </w:tabs>
            <w:rPr>
              <w:noProof/>
              <w:szCs w:val="22"/>
              <w:lang w:eastAsia="en-IE"/>
            </w:rPr>
          </w:pPr>
          <w:hyperlink w:anchor="_Toc97650729" w:history="1">
            <w:r w:rsidRPr="004F2578">
              <w:rPr>
                <w:rStyle w:val="Hyperlink"/>
                <w:noProof/>
              </w:rPr>
              <w:t>Consultation</w:t>
            </w:r>
            <w:r>
              <w:rPr>
                <w:noProof/>
                <w:webHidden/>
              </w:rPr>
              <w:tab/>
            </w:r>
            <w:r>
              <w:rPr>
                <w:noProof/>
                <w:webHidden/>
              </w:rPr>
              <w:fldChar w:fldCharType="begin"/>
            </w:r>
            <w:r>
              <w:rPr>
                <w:noProof/>
                <w:webHidden/>
              </w:rPr>
              <w:instrText xml:space="preserve"> PAGEREF _Toc97650729 \h </w:instrText>
            </w:r>
            <w:r>
              <w:rPr>
                <w:noProof/>
                <w:webHidden/>
              </w:rPr>
            </w:r>
            <w:r>
              <w:rPr>
                <w:noProof/>
                <w:webHidden/>
              </w:rPr>
              <w:fldChar w:fldCharType="separate"/>
            </w:r>
            <w:r>
              <w:rPr>
                <w:noProof/>
                <w:webHidden/>
              </w:rPr>
              <w:t>21</w:t>
            </w:r>
            <w:r>
              <w:rPr>
                <w:noProof/>
                <w:webHidden/>
              </w:rPr>
              <w:fldChar w:fldCharType="end"/>
            </w:r>
          </w:hyperlink>
        </w:p>
        <w:p w:rsidR="00EC208C" w:rsidRDefault="00EC208C">
          <w:pPr>
            <w:pStyle w:val="TOC1"/>
            <w:tabs>
              <w:tab w:val="right" w:leader="dot" w:pos="9016"/>
            </w:tabs>
            <w:rPr>
              <w:noProof/>
              <w:szCs w:val="22"/>
              <w:lang w:eastAsia="en-IE"/>
            </w:rPr>
          </w:pPr>
          <w:hyperlink w:anchor="_Toc97650730" w:history="1">
            <w:r w:rsidRPr="004F2578">
              <w:rPr>
                <w:rStyle w:val="Hyperlink"/>
                <w:noProof/>
              </w:rPr>
              <w:t>Next Steps</w:t>
            </w:r>
            <w:r>
              <w:rPr>
                <w:noProof/>
                <w:webHidden/>
              </w:rPr>
              <w:tab/>
            </w:r>
            <w:r>
              <w:rPr>
                <w:noProof/>
                <w:webHidden/>
              </w:rPr>
              <w:fldChar w:fldCharType="begin"/>
            </w:r>
            <w:r>
              <w:rPr>
                <w:noProof/>
                <w:webHidden/>
              </w:rPr>
              <w:instrText xml:space="preserve"> PAGEREF _Toc97650730 \h </w:instrText>
            </w:r>
            <w:r>
              <w:rPr>
                <w:noProof/>
                <w:webHidden/>
              </w:rPr>
            </w:r>
            <w:r>
              <w:rPr>
                <w:noProof/>
                <w:webHidden/>
              </w:rPr>
              <w:fldChar w:fldCharType="separate"/>
            </w:r>
            <w:r>
              <w:rPr>
                <w:noProof/>
                <w:webHidden/>
              </w:rPr>
              <w:t>21</w:t>
            </w:r>
            <w:r>
              <w:rPr>
                <w:noProof/>
                <w:webHidden/>
              </w:rPr>
              <w:fldChar w:fldCharType="end"/>
            </w:r>
          </w:hyperlink>
        </w:p>
        <w:p w:rsidR="008B51A3" w:rsidRDefault="008B51A3">
          <w:r>
            <w:rPr>
              <w:b/>
              <w:bCs/>
              <w:noProof/>
            </w:rPr>
            <w:fldChar w:fldCharType="end"/>
          </w:r>
        </w:p>
      </w:sdtContent>
    </w:sdt>
    <w:p w:rsidR="00470552" w:rsidRDefault="00470552">
      <w:pPr>
        <w:sectPr w:rsidR="00470552" w:rsidSect="00EC208C">
          <w:headerReference w:type="default" r:id="rId11"/>
          <w:footerReference w:type="default" r:id="rId12"/>
          <w:pgSz w:w="11906" w:h="16838" w:code="9"/>
          <w:pgMar w:top="1440" w:right="1440" w:bottom="1440" w:left="1440" w:header="708" w:footer="708" w:gutter="0"/>
          <w:pgNumType w:fmt="lowerRoman" w:start="1"/>
          <w:cols w:space="708"/>
          <w:docGrid w:linePitch="360"/>
        </w:sectPr>
      </w:pPr>
    </w:p>
    <w:p w:rsidR="00160720" w:rsidRPr="00A54C0A" w:rsidRDefault="00D70055" w:rsidP="00470552">
      <w:pPr>
        <w:pStyle w:val="Heading1"/>
      </w:pPr>
      <w:bookmarkStart w:id="0" w:name="_Toc97650711"/>
      <w:r>
        <w:lastRenderedPageBreak/>
        <w:t>Introduction</w:t>
      </w:r>
      <w:bookmarkEnd w:id="0"/>
    </w:p>
    <w:p w:rsidR="00C60D9D" w:rsidRDefault="00A15DAA" w:rsidP="00F54D12">
      <w:r>
        <w:t xml:space="preserve">In Summer 2021, following requests to </w:t>
      </w:r>
      <w:r w:rsidR="00273266">
        <w:t>assist with business reopening and</w:t>
      </w:r>
      <w:r>
        <w:t xml:space="preserve"> to provide additional pedestrian space a number of interventions were installed on Capel Street following</w:t>
      </w:r>
      <w:r w:rsidR="00D90812">
        <w:t xml:space="preserve"> a public consultation</w:t>
      </w:r>
      <w:r w:rsidR="00A11D32">
        <w:t xml:space="preserve"> in May 2021 which received almost 4,000 submissions.</w:t>
      </w:r>
    </w:p>
    <w:p w:rsidR="00D7138B" w:rsidRDefault="00A11D32" w:rsidP="00F54D12">
      <w:r>
        <w:t>T</w:t>
      </w:r>
      <w:r w:rsidR="00273266">
        <w:t xml:space="preserve">he </w:t>
      </w:r>
      <w:r w:rsidR="00C061E7">
        <w:t>interventions were</w:t>
      </w:r>
      <w:r w:rsidR="00D90812">
        <w:t xml:space="preserve"> to remove some parking and loading bays and replace them with temporary build outs giving a total of 560 m</w:t>
      </w:r>
      <w:r w:rsidR="00D90812" w:rsidRPr="00A11D32">
        <w:rPr>
          <w:vertAlign w:val="superscript"/>
        </w:rPr>
        <w:t>2</w:t>
      </w:r>
      <w:r w:rsidR="00D90812">
        <w:t xml:space="preserve"> additional space for outdoor dining a</w:t>
      </w:r>
      <w:r w:rsidR="00D7138B">
        <w:t xml:space="preserve">nd </w:t>
      </w:r>
      <w:r w:rsidR="00C60D9D">
        <w:t>pedestrian space. A</w:t>
      </w:r>
      <w:r w:rsidR="00D90812">
        <w:t>t three</w:t>
      </w:r>
      <w:r w:rsidR="00D7138B">
        <w:t xml:space="preserve"> locations</w:t>
      </w:r>
      <w:r w:rsidR="00273266">
        <w:t>,</w:t>
      </w:r>
      <w:r w:rsidR="00D7138B">
        <w:t xml:space="preserve"> 52</w:t>
      </w:r>
      <w:r w:rsidR="00D90812">
        <w:t xml:space="preserve"> Zebra protectors were used to provide protected outdoor space including on Strand Street. </w:t>
      </w:r>
    </w:p>
    <w:p w:rsidR="00FB3037" w:rsidRDefault="00A15DAA" w:rsidP="008C247B">
      <w:r>
        <w:t>In addition, f</w:t>
      </w:r>
      <w:r w:rsidR="00FB3037" w:rsidRPr="00AC4F69">
        <w:t>rom the 11</w:t>
      </w:r>
      <w:r w:rsidR="00FB3037" w:rsidRPr="00A15DAA">
        <w:rPr>
          <w:vertAlign w:val="superscript"/>
        </w:rPr>
        <w:t>t</w:t>
      </w:r>
      <w:r w:rsidRPr="00A15DAA">
        <w:rPr>
          <w:vertAlign w:val="superscript"/>
        </w:rPr>
        <w:t>h</w:t>
      </w:r>
      <w:r>
        <w:t xml:space="preserve"> </w:t>
      </w:r>
      <w:r w:rsidR="00FB3037" w:rsidRPr="00AC4F69">
        <w:t xml:space="preserve"> of June 2021, C</w:t>
      </w:r>
      <w:r w:rsidR="00B0590C">
        <w:t xml:space="preserve">apel St. and Parliament St. was </w:t>
      </w:r>
      <w:r w:rsidR="00FB3037" w:rsidRPr="00AC4F69">
        <w:t>made traffic-free on a Friday, Sa</w:t>
      </w:r>
      <w:r w:rsidR="00B0590C">
        <w:t xml:space="preserve">turday and Sunday evening from </w:t>
      </w:r>
      <w:r w:rsidR="000F1407">
        <w:t>18:30 to</w:t>
      </w:r>
      <w:r w:rsidR="00B0590C">
        <w:t xml:space="preserve"> 23:30 </w:t>
      </w:r>
      <w:r w:rsidR="00FB3037" w:rsidRPr="00AC4F69">
        <w:t xml:space="preserve"> for a </w:t>
      </w:r>
      <w:r w:rsidR="003F582E">
        <w:t xml:space="preserve">initially for </w:t>
      </w:r>
      <w:r w:rsidR="00FB3037" w:rsidRPr="00AC4F69">
        <w:t>period</w:t>
      </w:r>
      <w:r w:rsidR="003F582E">
        <w:t xml:space="preserve"> of 6 weekends on a trial basis but was extended to a total of 17 weeks unt</w:t>
      </w:r>
      <w:r w:rsidR="00862027">
        <w:t>i</w:t>
      </w:r>
      <w:r w:rsidR="003F582E">
        <w:t>l the 3</w:t>
      </w:r>
      <w:r w:rsidR="003F582E" w:rsidRPr="003F582E">
        <w:rPr>
          <w:vertAlign w:val="superscript"/>
        </w:rPr>
        <w:t>rd</w:t>
      </w:r>
      <w:r w:rsidR="003F582E">
        <w:t xml:space="preserve"> of October.</w:t>
      </w:r>
      <w:r w:rsidR="00FB3037" w:rsidRPr="00AC4F69">
        <w:t xml:space="preserve"> </w:t>
      </w:r>
    </w:p>
    <w:p w:rsidR="003F582E" w:rsidRDefault="003F582E" w:rsidP="008C247B">
      <w:r>
        <w:t xml:space="preserve">Towards the end of the Traffic Free weekend evenings a </w:t>
      </w:r>
      <w:r w:rsidR="0087163B">
        <w:t>non-statutory</w:t>
      </w:r>
      <w:r>
        <w:t xml:space="preserve"> public consultation was held to obtain views on peoples experience over the 17 weeks and also what options they would like to see further developed</w:t>
      </w:r>
      <w:r w:rsidR="004609F9">
        <w:t>.</w:t>
      </w:r>
      <w:r w:rsidR="009F3E23">
        <w:t xml:space="preserve"> </w:t>
      </w:r>
      <w:r w:rsidR="00A15DAA">
        <w:t>Based on the responses which strongly indicated a preference for a Traffic Free arrangement on Capel Street, DCC Traffic Department examined how best to achieve this whilst still allowing loading, servicing and maintaining existing resident and business accesses.</w:t>
      </w:r>
    </w:p>
    <w:p w:rsidR="003F582E" w:rsidRDefault="00A15DAA" w:rsidP="00086985">
      <w:r>
        <w:t>This r</w:t>
      </w:r>
      <w:r w:rsidR="00DE72D3">
        <w:t xml:space="preserve">eport presents a proposal for a Traffic Free arrangement for Capel Street that </w:t>
      </w:r>
      <w:r w:rsidR="00550FF7">
        <w:t xml:space="preserve">takes into account </w:t>
      </w:r>
      <w:r w:rsidR="00DE72D3">
        <w:t xml:space="preserve">the different users of the area. </w:t>
      </w:r>
    </w:p>
    <w:p w:rsidR="00862027" w:rsidRDefault="00862027" w:rsidP="00086985"/>
    <w:p w:rsidR="00550FF7" w:rsidRDefault="00550FF7" w:rsidP="00086985"/>
    <w:p w:rsidR="00550FF7" w:rsidRDefault="00550FF7" w:rsidP="00086985"/>
    <w:p w:rsidR="00550FF7" w:rsidRDefault="00550FF7" w:rsidP="00086985"/>
    <w:p w:rsidR="00550FF7" w:rsidRDefault="00550FF7" w:rsidP="00086985"/>
    <w:p w:rsidR="00550FF7" w:rsidRDefault="00550FF7" w:rsidP="00086985"/>
    <w:p w:rsidR="00550FF7" w:rsidRDefault="00550FF7" w:rsidP="00086985"/>
    <w:p w:rsidR="00550FF7" w:rsidRDefault="00550FF7" w:rsidP="00086985"/>
    <w:p w:rsidR="00550FF7" w:rsidRDefault="00550FF7" w:rsidP="00086985"/>
    <w:p w:rsidR="00550FF7" w:rsidRDefault="00550FF7" w:rsidP="00086985"/>
    <w:p w:rsidR="00550FF7" w:rsidRDefault="00550FF7" w:rsidP="00086985"/>
    <w:p w:rsidR="00550FF7" w:rsidRDefault="00550FF7" w:rsidP="00086985"/>
    <w:p w:rsidR="00550FF7" w:rsidRDefault="00550FF7" w:rsidP="00086985"/>
    <w:p w:rsidR="00550FF7" w:rsidRDefault="00550FF7" w:rsidP="00086985"/>
    <w:p w:rsidR="003A77DE" w:rsidRDefault="005D602F" w:rsidP="005D602F">
      <w:pPr>
        <w:pStyle w:val="Heading1"/>
      </w:pPr>
      <w:bookmarkStart w:id="1" w:name="_Toc97650712"/>
      <w:r>
        <w:lastRenderedPageBreak/>
        <w:t>Consultation</w:t>
      </w:r>
      <w:bookmarkEnd w:id="1"/>
    </w:p>
    <w:p w:rsidR="009F3E23" w:rsidRDefault="009F3E23" w:rsidP="009F3E23">
      <w:r>
        <w:rPr>
          <w:noProof/>
          <w:lang w:eastAsia="en-IE"/>
        </w:rPr>
        <w:t>A consultation was held to obtain people’s views on the traffic free evenings and future improvements for the street. This consultation was held on the Dublin City Council Consultation Hub and ran from the 30</w:t>
      </w:r>
      <w:r w:rsidRPr="005D602F">
        <w:rPr>
          <w:noProof/>
          <w:vertAlign w:val="superscript"/>
          <w:lang w:eastAsia="en-IE"/>
        </w:rPr>
        <w:t>th</w:t>
      </w:r>
      <w:r>
        <w:rPr>
          <w:noProof/>
          <w:lang w:eastAsia="en-IE"/>
        </w:rPr>
        <w:t xml:space="preserve"> of August 2021 until the 20</w:t>
      </w:r>
      <w:r w:rsidRPr="005D602F">
        <w:rPr>
          <w:noProof/>
          <w:vertAlign w:val="superscript"/>
          <w:lang w:eastAsia="en-IE"/>
        </w:rPr>
        <w:t>th</w:t>
      </w:r>
      <w:r>
        <w:rPr>
          <w:noProof/>
          <w:lang w:eastAsia="en-IE"/>
        </w:rPr>
        <w:t xml:space="preserve"> of September 2021. </w:t>
      </w:r>
      <w:r>
        <w:t>6,957 submissions were received.</w:t>
      </w:r>
    </w:p>
    <w:p w:rsidR="009F3E23" w:rsidRPr="00537CB7" w:rsidRDefault="009F3E23" w:rsidP="009F3E23">
      <w:r>
        <w:t xml:space="preserve">Overall, there was a very positive response with 95% of respondents deeming the traffic free street improved their experience: </w:t>
      </w:r>
    </w:p>
    <w:p w:rsidR="009F3E23" w:rsidRDefault="009F3E23" w:rsidP="009F3E23">
      <w:pPr>
        <w:keepNext/>
      </w:pPr>
      <w:r>
        <w:rPr>
          <w:noProof/>
          <w:lang w:eastAsia="en-IE"/>
        </w:rPr>
        <w:drawing>
          <wp:inline distT="0" distB="0" distL="0" distR="0" wp14:anchorId="76B328BA" wp14:editId="522E5F9B">
            <wp:extent cx="5693134" cy="4397072"/>
            <wp:effectExtent l="0" t="0" r="3175" b="3810"/>
            <wp:docPr id="2" name="Chart 2" descr="Chart shows shows results of How did these streets being traffic free affect your experience of Capel Street question - 94% said it significantly improved my experince, 2% said it slightly improved my experince,1% said it slightly worsened my experimce, 2% said it significantly worsened my experince, 1% said it didn't affect my experience &#10;" title="Figure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9F3E23" w:rsidRDefault="00550FF7" w:rsidP="005D602F">
      <w:pPr>
        <w:rPr>
          <w:noProof/>
          <w:lang w:eastAsia="en-IE"/>
        </w:rPr>
      </w:pPr>
      <w:r>
        <w:rPr>
          <w:noProof/>
          <w:lang w:eastAsia="en-IE"/>
        </w:rPr>
        <w:t>The majority of responden</w:t>
      </w:r>
      <w:r w:rsidR="001A0E54">
        <w:rPr>
          <w:noProof/>
          <w:lang w:eastAsia="en-IE"/>
        </w:rPr>
        <w:t>t</w:t>
      </w:r>
      <w:r>
        <w:rPr>
          <w:noProof/>
          <w:lang w:eastAsia="en-IE"/>
        </w:rPr>
        <w:t>s</w:t>
      </w:r>
      <w:r w:rsidR="001A0E54">
        <w:rPr>
          <w:noProof/>
          <w:lang w:eastAsia="en-IE"/>
        </w:rPr>
        <w:t xml:space="preserve"> from different groups wanted to see some form of a Traffic Free arangement for Capel Street: </w:t>
      </w:r>
    </w:p>
    <w:p w:rsidR="001A0E54" w:rsidRDefault="00BE5952" w:rsidP="005D602F">
      <w:pPr>
        <w:rPr>
          <w:noProof/>
          <w:lang w:eastAsia="en-IE"/>
        </w:rPr>
      </w:pPr>
      <w:r>
        <w:rPr>
          <w:noProof/>
          <w:lang w:eastAsia="en-IE"/>
        </w:rPr>
        <w:lastRenderedPageBreak/>
        <w:drawing>
          <wp:inline distT="0" distB="0" distL="0" distR="0" wp14:anchorId="71EA901A" wp14:editId="7A3D8837">
            <wp:extent cx="5324475" cy="3629025"/>
            <wp:effectExtent l="0" t="0" r="9525" b="9525"/>
            <wp:docPr id="17" name="Picture 17" descr=" Business on a side street to Capel Street Business on Capel Street City Councillor or TD Member of the public Other Resident of Capel Street Resident on a side street to Capel Street&#10;Maintain the current arrangement (footpath build-outs and continuously open to vehicles) 3% 0% 0% 0% 1% 0% 0%&#10;Traffic Free arrangement 90% 85% 93% 98% 95% 82% 89%&#10;Restore the arrangement from prior to May 2021 7% 15% 7% 2% 4% 18% 10%&#10;" title="Capel street options consultation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324475" cy="3629025"/>
                    </a:xfrm>
                    <a:prstGeom prst="rect">
                      <a:avLst/>
                    </a:prstGeom>
                  </pic:spPr>
                </pic:pic>
              </a:graphicData>
            </a:graphic>
          </wp:inline>
        </w:drawing>
      </w:r>
    </w:p>
    <w:p w:rsidR="004609F9" w:rsidRDefault="001A0E54">
      <w:pPr>
        <w:rPr>
          <w:lang w:eastAsia="en-IE"/>
        </w:rPr>
      </w:pPr>
      <w:r>
        <w:rPr>
          <w:noProof/>
          <w:lang w:eastAsia="en-IE"/>
        </w:rPr>
        <w:t xml:space="preserve">Based on the </w:t>
      </w:r>
      <w:r w:rsidR="00F347AE">
        <w:rPr>
          <w:noProof/>
          <w:lang w:eastAsia="en-IE"/>
        </w:rPr>
        <w:t>signifcant</w:t>
      </w:r>
      <w:r>
        <w:rPr>
          <w:noProof/>
          <w:lang w:eastAsia="en-IE"/>
        </w:rPr>
        <w:t xml:space="preserve"> response </w:t>
      </w:r>
      <w:r w:rsidR="00F347AE">
        <w:rPr>
          <w:noProof/>
          <w:lang w:eastAsia="en-IE"/>
        </w:rPr>
        <w:t xml:space="preserve">from all groups </w:t>
      </w:r>
      <w:r>
        <w:rPr>
          <w:noProof/>
          <w:lang w:eastAsia="en-IE"/>
        </w:rPr>
        <w:t xml:space="preserve">that </w:t>
      </w:r>
      <w:r w:rsidR="00F347AE">
        <w:rPr>
          <w:noProof/>
          <w:lang w:eastAsia="en-IE"/>
        </w:rPr>
        <w:t xml:space="preserve">the preference is for Traffic Free on Capel Street, this is what has been examined in detail. </w:t>
      </w:r>
      <w:r w:rsidR="001431EA">
        <w:rPr>
          <w:lang w:eastAsia="en-IE"/>
        </w:rPr>
        <w:t>Issues</w:t>
      </w:r>
      <w:r w:rsidR="004609F9">
        <w:rPr>
          <w:lang w:eastAsia="en-IE"/>
        </w:rPr>
        <w:t xml:space="preserve"> raised throughout the consultation have also been taken into account.</w:t>
      </w:r>
    </w:p>
    <w:p w:rsidR="00CD77D6" w:rsidRPr="009006E6" w:rsidRDefault="004609F9" w:rsidP="00FA713C">
      <w:pPr>
        <w:pStyle w:val="Heading1"/>
      </w:pPr>
      <w:bookmarkStart w:id="2" w:name="_Toc97650713"/>
      <w:r>
        <w:t>Constraints</w:t>
      </w:r>
      <w:bookmarkEnd w:id="2"/>
    </w:p>
    <w:p w:rsidR="00D75D44" w:rsidRPr="00D75D44" w:rsidRDefault="00D75D44" w:rsidP="00D75D44">
      <w:pPr>
        <w:rPr>
          <w:lang w:eastAsia="en-IE"/>
        </w:rPr>
      </w:pPr>
      <w:r w:rsidRPr="00D75D44">
        <w:rPr>
          <w:lang w:eastAsia="en-IE"/>
        </w:rPr>
        <w:t xml:space="preserve">There are a number of constraints in closing off </w:t>
      </w:r>
      <w:r w:rsidR="00EA68F9">
        <w:rPr>
          <w:lang w:eastAsia="en-IE"/>
        </w:rPr>
        <w:t xml:space="preserve">the </w:t>
      </w:r>
      <w:r w:rsidRPr="00D75D44">
        <w:rPr>
          <w:lang w:eastAsia="en-IE"/>
        </w:rPr>
        <w:t>entirety of Capel Street from Ryder’s Row to North Quays:</w:t>
      </w:r>
    </w:p>
    <w:p w:rsidR="00E921EF" w:rsidRPr="00D75D44" w:rsidRDefault="0074313E" w:rsidP="00D75D44">
      <w:pPr>
        <w:pStyle w:val="ListParagraph"/>
        <w:numPr>
          <w:ilvl w:val="0"/>
          <w:numId w:val="42"/>
        </w:numPr>
        <w:tabs>
          <w:tab w:val="num" w:pos="720"/>
        </w:tabs>
        <w:rPr>
          <w:lang w:eastAsia="en-IE"/>
        </w:rPr>
      </w:pPr>
      <w:r w:rsidRPr="00D75D44">
        <w:rPr>
          <w:lang w:eastAsia="en-IE"/>
        </w:rPr>
        <w:t xml:space="preserve">Maintaining access for Residents </w:t>
      </w:r>
      <w:r w:rsidR="00EA68F9">
        <w:rPr>
          <w:lang w:eastAsia="en-IE"/>
        </w:rPr>
        <w:t xml:space="preserve">of surrounding areas </w:t>
      </w:r>
    </w:p>
    <w:p w:rsidR="00E921EF" w:rsidRPr="00D75D44" w:rsidRDefault="0074313E" w:rsidP="00D75D44">
      <w:pPr>
        <w:pStyle w:val="ListParagraph"/>
        <w:numPr>
          <w:ilvl w:val="0"/>
          <w:numId w:val="42"/>
        </w:numPr>
        <w:tabs>
          <w:tab w:val="num" w:pos="720"/>
        </w:tabs>
        <w:rPr>
          <w:lang w:eastAsia="en-IE"/>
        </w:rPr>
      </w:pPr>
      <w:r w:rsidRPr="00D75D44">
        <w:rPr>
          <w:lang w:eastAsia="en-IE"/>
        </w:rPr>
        <w:t>Luas junction at Mary’s Abbeys</w:t>
      </w:r>
    </w:p>
    <w:p w:rsidR="00E921EF" w:rsidRDefault="0074313E" w:rsidP="00D75D44">
      <w:pPr>
        <w:pStyle w:val="ListParagraph"/>
        <w:numPr>
          <w:ilvl w:val="0"/>
          <w:numId w:val="42"/>
        </w:numPr>
        <w:tabs>
          <w:tab w:val="num" w:pos="720"/>
        </w:tabs>
        <w:rPr>
          <w:lang w:eastAsia="en-IE"/>
        </w:rPr>
      </w:pPr>
      <w:r w:rsidRPr="00D75D44">
        <w:rPr>
          <w:lang w:eastAsia="en-IE"/>
        </w:rPr>
        <w:t xml:space="preserve">Width and layout of Strand Street Great and the proposed construction works </w:t>
      </w:r>
    </w:p>
    <w:p w:rsidR="001B5D26" w:rsidRPr="00D75D44" w:rsidRDefault="001B5D26" w:rsidP="00EA68F9">
      <w:pPr>
        <w:pStyle w:val="ListParagraph"/>
        <w:rPr>
          <w:lang w:eastAsia="en-IE"/>
        </w:rPr>
      </w:pPr>
    </w:p>
    <w:p w:rsidR="001431EA" w:rsidRDefault="00D75D44" w:rsidP="00D75D44">
      <w:pPr>
        <w:pStyle w:val="Heading2"/>
      </w:pPr>
      <w:bookmarkStart w:id="3" w:name="_Toc97650714"/>
      <w:r>
        <w:t>Resident Access</w:t>
      </w:r>
      <w:bookmarkEnd w:id="3"/>
    </w:p>
    <w:p w:rsidR="00F67944" w:rsidRDefault="00F67944" w:rsidP="00D75D44">
      <w:r>
        <w:t xml:space="preserve">Capel </w:t>
      </w:r>
      <w:r w:rsidR="001B5D26">
        <w:t>Street</w:t>
      </w:r>
      <w:r>
        <w:t xml:space="preserve"> is </w:t>
      </w:r>
      <w:r w:rsidR="00324321">
        <w:t>unlike</w:t>
      </w:r>
      <w:r>
        <w:t xml:space="preserve"> </w:t>
      </w:r>
      <w:r w:rsidR="00324321">
        <w:t>other</w:t>
      </w:r>
      <w:r>
        <w:t xml:space="preserve"> pedestrian streets such as Grafton Street and Henry Street</w:t>
      </w:r>
      <w:r w:rsidR="00550FF7">
        <w:t>,</w:t>
      </w:r>
      <w:r>
        <w:t xml:space="preserve"> as there are residents living directly on the street and a large amount of residents on the streets directly adja</w:t>
      </w:r>
      <w:r w:rsidR="00324321">
        <w:t xml:space="preserve">cent to Capel </w:t>
      </w:r>
      <w:r w:rsidR="0087163B">
        <w:t>Street</w:t>
      </w:r>
      <w:r w:rsidR="00324321">
        <w:t xml:space="preserve">. There is however </w:t>
      </w:r>
      <w:r>
        <w:t xml:space="preserve">no access, car parking or permit parking on </w:t>
      </w:r>
      <w:r w:rsidR="00324321">
        <w:t xml:space="preserve">Capel Street itself which maximises the amount of space that could be made traffic free. The area was examined to ensure that existing residential and office carparks can still be accessed and have a viable exit route. </w:t>
      </w:r>
    </w:p>
    <w:p w:rsidR="00D75D44" w:rsidRDefault="00D75D44" w:rsidP="00D75D44"/>
    <w:p w:rsidR="001B5D26" w:rsidRDefault="00047E3B" w:rsidP="001B5D26">
      <w:pPr>
        <w:keepNext/>
      </w:pPr>
      <w:r w:rsidRPr="00047E3B">
        <w:rPr>
          <w:noProof/>
          <w:lang w:eastAsia="en-IE"/>
        </w:rPr>
        <w:lastRenderedPageBreak/>
        <w:t xml:space="preserve"> </w:t>
      </w:r>
      <w:r>
        <w:rPr>
          <w:noProof/>
          <w:lang w:eastAsia="en-IE"/>
        </w:rPr>
        <w:drawing>
          <wp:inline distT="0" distB="0" distL="0" distR="0" wp14:anchorId="54F47575" wp14:editId="742B142B">
            <wp:extent cx="4057650" cy="4381500"/>
            <wp:effectExtent l="0" t="0" r="0" b="0"/>
            <wp:docPr id="5" name="Picture 5" descr="Image shows there is 2,217 residents within the Capel street area (source - 2016 census)" title="Figure 1 Resident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57650" cy="4381500"/>
                    </a:xfrm>
                    <a:prstGeom prst="rect">
                      <a:avLst/>
                    </a:prstGeom>
                  </pic:spPr>
                </pic:pic>
              </a:graphicData>
            </a:graphic>
          </wp:inline>
        </w:drawing>
      </w:r>
    </w:p>
    <w:p w:rsidR="00D75D44" w:rsidRDefault="001B5D26" w:rsidP="001B5D26">
      <w:pPr>
        <w:pStyle w:val="Caption"/>
      </w:pPr>
      <w:r>
        <w:t xml:space="preserve">Figure </w:t>
      </w:r>
      <w:r w:rsidR="00326E41">
        <w:fldChar w:fldCharType="begin"/>
      </w:r>
      <w:r w:rsidR="00326E41">
        <w:instrText xml:space="preserve"> SEQ Figure \* ARABIC </w:instrText>
      </w:r>
      <w:r w:rsidR="00326E41">
        <w:fldChar w:fldCharType="separate"/>
      </w:r>
      <w:r w:rsidR="00EC208C">
        <w:rPr>
          <w:noProof/>
        </w:rPr>
        <w:t>1</w:t>
      </w:r>
      <w:r w:rsidR="00326E41">
        <w:rPr>
          <w:noProof/>
        </w:rPr>
        <w:fldChar w:fldCharType="end"/>
      </w:r>
      <w:r>
        <w:t xml:space="preserve"> Resident population</w:t>
      </w:r>
    </w:p>
    <w:p w:rsidR="00495D7F" w:rsidRDefault="00550FF7" w:rsidP="00D75D44">
      <w:r>
        <w:t xml:space="preserve">A key </w:t>
      </w:r>
      <w:r w:rsidR="001B5D26">
        <w:t>factor for</w:t>
      </w:r>
      <w:r>
        <w:t xml:space="preserve"> the development of any proposals is to have them as much as possible </w:t>
      </w:r>
      <w:r w:rsidR="001B5D26">
        <w:t>self-enforcing</w:t>
      </w:r>
      <w:r>
        <w:t xml:space="preserve"> and not requiring traffic management personnel to be on si</w:t>
      </w:r>
      <w:r w:rsidR="00712E1A">
        <w:t xml:space="preserve">te during the hours of operation. </w:t>
      </w:r>
      <w:r w:rsidR="00712E1A" w:rsidRPr="001B5D26">
        <w:fldChar w:fldCharType="begin"/>
      </w:r>
      <w:r w:rsidR="00712E1A" w:rsidRPr="001B5D26">
        <w:instrText xml:space="preserve"> REF _Ref97023613 \h  \* MERGEFORMAT </w:instrText>
      </w:r>
      <w:r w:rsidR="00712E1A" w:rsidRPr="001B5D26">
        <w:fldChar w:fldCharType="separate"/>
      </w:r>
      <w:r w:rsidR="00EC208C">
        <w:t xml:space="preserve">Figure </w:t>
      </w:r>
      <w:r w:rsidR="00EC208C">
        <w:rPr>
          <w:noProof/>
        </w:rPr>
        <w:t>2</w:t>
      </w:r>
      <w:r w:rsidR="00712E1A" w:rsidRPr="001B5D26">
        <w:fldChar w:fldCharType="end"/>
      </w:r>
      <w:r w:rsidR="00712E1A" w:rsidRPr="001B5D26">
        <w:t xml:space="preserve"> shows the traffic management plan required for Capel Street which required 18 operatives each evening to manage access for residents.</w:t>
      </w:r>
      <w:r>
        <w:t xml:space="preserve"> </w:t>
      </w:r>
    </w:p>
    <w:p w:rsidR="00712E1A" w:rsidRDefault="00550FF7" w:rsidP="00D75D44">
      <w:pPr>
        <w:sectPr w:rsidR="00712E1A" w:rsidSect="00F347AE">
          <w:pgSz w:w="11906" w:h="16838"/>
          <w:pgMar w:top="1440" w:right="1440" w:bottom="1440" w:left="1440" w:header="708" w:footer="708" w:gutter="0"/>
          <w:pgNumType w:start="1"/>
          <w:cols w:space="708"/>
          <w:docGrid w:linePitch="360"/>
        </w:sectPr>
      </w:pPr>
      <w:r>
        <w:t xml:space="preserve">Therefore a number of locations needed to be assessed in greater detail in order to determine if this criterion could be met. </w:t>
      </w:r>
    </w:p>
    <w:p w:rsidR="00712E1A" w:rsidRDefault="00712E1A" w:rsidP="00712E1A">
      <w:pPr>
        <w:keepNext/>
      </w:pPr>
      <w:r>
        <w:rPr>
          <w:noProof/>
          <w:lang w:eastAsia="en-IE"/>
        </w:rPr>
        <w:lastRenderedPageBreak/>
        <w:drawing>
          <wp:inline distT="0" distB="0" distL="0" distR="0" wp14:anchorId="4B688536" wp14:editId="335292C8">
            <wp:extent cx="8020410" cy="5422605"/>
            <wp:effectExtent l="0" t="0" r="0" b="6985"/>
            <wp:docPr id="6" name="Picture 6" descr="Image shows the traffic mangament plan for Capel Street which required 18 traffic management operatives to allow access for residents" title="Figure 2 Overall Traffic Management plan for Capel Street during Summer 202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8032761" cy="5430956"/>
                    </a:xfrm>
                    <a:prstGeom prst="rect">
                      <a:avLst/>
                    </a:prstGeom>
                  </pic:spPr>
                </pic:pic>
              </a:graphicData>
            </a:graphic>
          </wp:inline>
        </w:drawing>
      </w:r>
    </w:p>
    <w:p w:rsidR="00712E1A" w:rsidRDefault="00712E1A" w:rsidP="00712E1A">
      <w:pPr>
        <w:pStyle w:val="Caption"/>
        <w:sectPr w:rsidR="00712E1A" w:rsidSect="001B5D26">
          <w:pgSz w:w="16838" w:h="11906" w:orient="landscape"/>
          <w:pgMar w:top="1440" w:right="1440" w:bottom="1440" w:left="1440" w:header="708" w:footer="708" w:gutter="0"/>
          <w:cols w:space="708"/>
          <w:docGrid w:linePitch="360"/>
        </w:sectPr>
      </w:pPr>
      <w:bookmarkStart w:id="4" w:name="_Ref97023613"/>
      <w:r>
        <w:t xml:space="preserve">Figure </w:t>
      </w:r>
      <w:r w:rsidR="00326E41">
        <w:fldChar w:fldCharType="begin"/>
      </w:r>
      <w:r w:rsidR="00326E41">
        <w:instrText xml:space="preserve"> SEQ Figure \* ARABIC </w:instrText>
      </w:r>
      <w:r w:rsidR="00326E41">
        <w:fldChar w:fldCharType="separate"/>
      </w:r>
      <w:r w:rsidR="00EC208C">
        <w:rPr>
          <w:noProof/>
        </w:rPr>
        <w:t>2</w:t>
      </w:r>
      <w:r w:rsidR="00326E41">
        <w:rPr>
          <w:noProof/>
        </w:rPr>
        <w:fldChar w:fldCharType="end"/>
      </w:r>
      <w:bookmarkEnd w:id="4"/>
      <w:r>
        <w:t xml:space="preserve"> Overall Traffic Management plan for Capel Street</w:t>
      </w:r>
      <w:r w:rsidR="006C0365">
        <w:t xml:space="preserve"> during Summer 2021 </w:t>
      </w:r>
    </w:p>
    <w:p w:rsidR="008866AC" w:rsidRPr="00324321" w:rsidRDefault="00324321" w:rsidP="00324321">
      <w:pPr>
        <w:pStyle w:val="Heading2"/>
      </w:pPr>
      <w:bookmarkStart w:id="5" w:name="_Toc97650715"/>
      <w:r>
        <w:lastRenderedPageBreak/>
        <w:t xml:space="preserve">Luas junction at </w:t>
      </w:r>
      <w:r w:rsidR="00935F1C" w:rsidRPr="00324321">
        <w:t>Mary’s Abbey/ Abbey Street Upper</w:t>
      </w:r>
      <w:bookmarkEnd w:id="5"/>
    </w:p>
    <w:p w:rsidR="00324321" w:rsidRDefault="00C87DBF" w:rsidP="00D75D44">
      <w:r>
        <w:t>Currently at the Luas junction on Capel Street at Mary’s Abbey and Abbey St Upper, all traffic is directed onto Capel Street.</w:t>
      </w:r>
    </w:p>
    <w:p w:rsidR="001B5D26" w:rsidRDefault="006C0365" w:rsidP="006C0365">
      <w:pPr>
        <w:keepNext/>
        <w:spacing w:before="0" w:after="0"/>
      </w:pPr>
      <w:r>
        <w:rPr>
          <w:noProof/>
          <w:lang w:eastAsia="en-IE"/>
        </w:rPr>
        <w:drawing>
          <wp:inline distT="0" distB="0" distL="0" distR="0" wp14:anchorId="67E111A6" wp14:editId="4BDCF2C5">
            <wp:extent cx="5731510" cy="3020695"/>
            <wp:effectExtent l="19050" t="19050" r="21590" b="27305"/>
            <wp:docPr id="1" name="Picture 1" descr="Traffic from Abbey street upper and Mary's Abbey currently exits onto Capel street. this junction also has teh luas through it" title="Figure 3 Capel Street/Abbey Street Upper/Mary's Abbey j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31510" cy="3020695"/>
                    </a:xfrm>
                    <a:prstGeom prst="rect">
                      <a:avLst/>
                    </a:prstGeom>
                    <a:ln>
                      <a:solidFill>
                        <a:schemeClr val="tx1"/>
                      </a:solidFill>
                    </a:ln>
                  </pic:spPr>
                </pic:pic>
              </a:graphicData>
            </a:graphic>
          </wp:inline>
        </w:drawing>
      </w:r>
    </w:p>
    <w:p w:rsidR="00324321" w:rsidRDefault="001B5D26" w:rsidP="006C0365">
      <w:pPr>
        <w:pStyle w:val="Caption"/>
        <w:spacing w:before="0" w:after="0"/>
      </w:pPr>
      <w:r>
        <w:t xml:space="preserve">Figure </w:t>
      </w:r>
      <w:r w:rsidR="00326E41">
        <w:fldChar w:fldCharType="begin"/>
      </w:r>
      <w:r w:rsidR="00326E41">
        <w:instrText xml:space="preserve"> SEQ Figure \* ARABIC </w:instrText>
      </w:r>
      <w:r w:rsidR="00326E41">
        <w:fldChar w:fldCharType="separate"/>
      </w:r>
      <w:r w:rsidR="00EC208C">
        <w:rPr>
          <w:noProof/>
        </w:rPr>
        <w:t>3</w:t>
      </w:r>
      <w:r w:rsidR="00326E41">
        <w:rPr>
          <w:noProof/>
        </w:rPr>
        <w:fldChar w:fldCharType="end"/>
      </w:r>
      <w:r>
        <w:t xml:space="preserve"> Capel Street/Abbey Street Upper/Mary's Abbey junction</w:t>
      </w:r>
    </w:p>
    <w:p w:rsidR="006C0365" w:rsidRDefault="006C0365" w:rsidP="00D75D44"/>
    <w:p w:rsidR="00550FF7" w:rsidRDefault="00C87DBF" w:rsidP="00D75D44">
      <w:r>
        <w:t xml:space="preserve">The Luas will </w:t>
      </w:r>
      <w:r w:rsidR="00550FF7">
        <w:t xml:space="preserve">obviously have to </w:t>
      </w:r>
      <w:r>
        <w:t>continue to travel across Capel Street and so any Traffic Free Areas will need to break at this point</w:t>
      </w:r>
      <w:r w:rsidR="00550FF7">
        <w:t xml:space="preserve"> and the existing traffic signals etc. would need to remain in place. </w:t>
      </w:r>
    </w:p>
    <w:p w:rsidR="00550FF7" w:rsidRDefault="00550FF7" w:rsidP="00D75D44">
      <w:r>
        <w:t>There is also a number of constraints at this location.</w:t>
      </w:r>
    </w:p>
    <w:p w:rsidR="00550FF7" w:rsidRDefault="00550FF7" w:rsidP="00D75D44">
      <w:pPr>
        <w:pStyle w:val="ListParagraph"/>
        <w:numPr>
          <w:ilvl w:val="0"/>
          <w:numId w:val="50"/>
        </w:numPr>
      </w:pPr>
      <w:r>
        <w:t xml:space="preserve">An </w:t>
      </w:r>
      <w:r w:rsidR="001B5D26">
        <w:t>existing carpark</w:t>
      </w:r>
      <w:r w:rsidR="00C87DBF">
        <w:t xml:space="preserve"> on Abbey St Upper </w:t>
      </w:r>
      <w:r>
        <w:t xml:space="preserve">associated with the residential development </w:t>
      </w:r>
      <w:r w:rsidR="00DB5515">
        <w:t>there will</w:t>
      </w:r>
      <w:r>
        <w:t xml:space="preserve"> continue to have access and egress from its current location. </w:t>
      </w:r>
    </w:p>
    <w:p w:rsidR="00550FF7" w:rsidRDefault="00C87DBF" w:rsidP="00D75D44">
      <w:pPr>
        <w:pStyle w:val="ListParagraph"/>
        <w:numPr>
          <w:ilvl w:val="0"/>
          <w:numId w:val="50"/>
        </w:numPr>
      </w:pPr>
      <w:r>
        <w:t>On Mary’s Abbey access will continue to be required to Meetinghouse Lane</w:t>
      </w:r>
      <w:r w:rsidR="00550FF7">
        <w:t xml:space="preserve"> and for servicing the various business in this area. </w:t>
      </w:r>
    </w:p>
    <w:p w:rsidR="00550FF7" w:rsidRDefault="00550FF7" w:rsidP="00D75D44">
      <w:pPr>
        <w:pStyle w:val="ListParagraph"/>
        <w:numPr>
          <w:ilvl w:val="0"/>
          <w:numId w:val="50"/>
        </w:numPr>
      </w:pPr>
      <w:r>
        <w:t xml:space="preserve">Luas Traffic operation. The operation of the Luas could not be compromised by any proposed solution. </w:t>
      </w:r>
    </w:p>
    <w:p w:rsidR="00550FF7" w:rsidRDefault="00C87DBF" w:rsidP="00550FF7">
      <w:pPr>
        <w:ind w:left="360"/>
      </w:pPr>
      <w:r>
        <w:t xml:space="preserve"> Following discussions w</w:t>
      </w:r>
      <w:r w:rsidR="00550FF7">
        <w:t xml:space="preserve">ith TII it has been agreed that in a new arrangement vehicles </w:t>
      </w:r>
      <w:r w:rsidR="001B5D26">
        <w:t>from Abbey</w:t>
      </w:r>
      <w:r w:rsidR="00550FF7">
        <w:t xml:space="preserve"> Street Upper may proceed straight across the junction towards Marys Abbey, which then allows the requirement for a continuous left turn on to Capel Street to be removed. </w:t>
      </w:r>
    </w:p>
    <w:p w:rsidR="00C87DBF" w:rsidRDefault="00A30792" w:rsidP="00550FF7">
      <w:pPr>
        <w:ind w:left="360"/>
      </w:pPr>
      <w:r>
        <w:t xml:space="preserve">Vehicles </w:t>
      </w:r>
      <w:r w:rsidR="001B5D26">
        <w:t>will travel</w:t>
      </w:r>
      <w:r w:rsidR="00C87DBF">
        <w:t xml:space="preserve"> on the luas line as far as Arran Street East where they must turn right. Access to Meetinghou</w:t>
      </w:r>
      <w:r w:rsidR="006364C0">
        <w:t>s</w:t>
      </w:r>
      <w:r w:rsidR="00C87DBF">
        <w:t>e lane will be via Abbey St Upper and the luas line</w:t>
      </w:r>
      <w:r>
        <w:t xml:space="preserve"> in an East to West </w:t>
      </w:r>
      <w:r w:rsidR="001B5D26">
        <w:t xml:space="preserve">direction. </w:t>
      </w:r>
      <w:r w:rsidR="00C87DBF">
        <w:t xml:space="preserve">The current eastbound carriageway on </w:t>
      </w:r>
      <w:r>
        <w:t xml:space="preserve">Mary’s Abbey will become </w:t>
      </w:r>
      <w:r w:rsidR="00C87DBF">
        <w:t xml:space="preserve">loading bays </w:t>
      </w:r>
      <w:r>
        <w:t xml:space="preserve">which </w:t>
      </w:r>
      <w:r w:rsidR="00C87DBF">
        <w:t>will be installed to provide loading outside the loading window to Capel Street.</w:t>
      </w:r>
    </w:p>
    <w:p w:rsidR="001B5D26" w:rsidRDefault="00E91E09" w:rsidP="006C0365">
      <w:pPr>
        <w:pStyle w:val="Caption"/>
        <w:spacing w:before="0" w:after="0"/>
      </w:pPr>
      <w:r>
        <w:rPr>
          <w:noProof/>
          <w:lang w:eastAsia="en-IE"/>
        </w:rPr>
        <w:lastRenderedPageBreak/>
        <w:drawing>
          <wp:inline distT="0" distB="0" distL="0" distR="0" wp14:anchorId="117C77F6" wp14:editId="05ECE1C6">
            <wp:extent cx="5357004" cy="3162212"/>
            <wp:effectExtent l="19050" t="19050" r="15240" b="19685"/>
            <wp:docPr id="14348" name="Picture 14348" descr="Proposal shows Mary's Abbey direction of travel is reversed with no left turn from Abbey Street to Capel Street. The existing carriageway on Mary's Abbey will become loading bays and vehicles will travel on the luas line" title="Figure 4 Proposal for Capel Street/Abbey Street Upper/Mary's Abbey jun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361828" cy="3165059"/>
                    </a:xfrm>
                    <a:prstGeom prst="rect">
                      <a:avLst/>
                    </a:prstGeom>
                    <a:ln>
                      <a:solidFill>
                        <a:schemeClr val="tx1"/>
                      </a:solidFill>
                    </a:ln>
                  </pic:spPr>
                </pic:pic>
              </a:graphicData>
            </a:graphic>
          </wp:inline>
        </w:drawing>
      </w:r>
    </w:p>
    <w:p w:rsidR="006364C0" w:rsidRDefault="001B5D26" w:rsidP="006C0365">
      <w:pPr>
        <w:pStyle w:val="Caption"/>
        <w:spacing w:before="0" w:after="0"/>
      </w:pPr>
      <w:r>
        <w:t xml:space="preserve">Figure </w:t>
      </w:r>
      <w:r w:rsidR="00326E41">
        <w:fldChar w:fldCharType="begin"/>
      </w:r>
      <w:r w:rsidR="00326E41">
        <w:instrText xml:space="preserve"> SEQ Figure \* ARABIC </w:instrText>
      </w:r>
      <w:r w:rsidR="00326E41">
        <w:fldChar w:fldCharType="separate"/>
      </w:r>
      <w:r w:rsidR="00EC208C">
        <w:rPr>
          <w:noProof/>
        </w:rPr>
        <w:t>4</w:t>
      </w:r>
      <w:r w:rsidR="00326E41">
        <w:rPr>
          <w:noProof/>
        </w:rPr>
        <w:fldChar w:fldCharType="end"/>
      </w:r>
      <w:r>
        <w:t xml:space="preserve"> Proposal for</w:t>
      </w:r>
      <w:r w:rsidRPr="001B5D26">
        <w:t xml:space="preserve"> </w:t>
      </w:r>
      <w:r>
        <w:t>Capel Street/Abbey Street Upper/Mary's Abbey junction</w:t>
      </w:r>
    </w:p>
    <w:p w:rsidR="00A30792" w:rsidRDefault="00C2125B" w:rsidP="00D75D44">
      <w:r>
        <w:t xml:space="preserve">The Capel St/Abbey St Upper/Mary’s Abbey and the Arran St East/Mary’s Abbey junction require the most civil works as new signals will be required to be installed to facilitate this arrangement. These changes will be </w:t>
      </w:r>
      <w:r w:rsidR="001B5D26">
        <w:t>permanent due</w:t>
      </w:r>
      <w:r>
        <w:t xml:space="preserve"> to the complexity of rearranging and reprogramming these junctions. </w:t>
      </w:r>
      <w:r w:rsidR="00A30792">
        <w:t xml:space="preserve">This will then allow residents on Abbey Street Upper to still be </w:t>
      </w:r>
      <w:r w:rsidR="001B5D26">
        <w:t>facilitated 24</w:t>
      </w:r>
      <w:r w:rsidR="00A30792">
        <w:t xml:space="preserve">*7 as well as the businesses on Mary’s Abbey with this revised arrangement. </w:t>
      </w:r>
    </w:p>
    <w:p w:rsidR="00C2125B" w:rsidRDefault="00C2125B" w:rsidP="00C2125B">
      <w:pPr>
        <w:pStyle w:val="Heading2"/>
      </w:pPr>
      <w:bookmarkStart w:id="6" w:name="_Toc97650716"/>
      <w:r>
        <w:t>Strand Street Little/Strand Street Great</w:t>
      </w:r>
      <w:bookmarkEnd w:id="6"/>
    </w:p>
    <w:p w:rsidR="00C2125B" w:rsidRDefault="00712E1A" w:rsidP="00C2125B">
      <w:r w:rsidRPr="001B5D26">
        <w:t>At the junction of Capel Street and Strand Street</w:t>
      </w:r>
      <w:r w:rsidR="00EA3B45" w:rsidRPr="001B5D26">
        <w:t>, traffic currently travels from east to west (from Strand St Great to Strand St Little), from Strand St Great to Capel St and from Capel St southbound and to Strand St Little.</w:t>
      </w:r>
    </w:p>
    <w:p w:rsidR="001B5D26" w:rsidRDefault="00103A79" w:rsidP="00E91E09">
      <w:pPr>
        <w:pStyle w:val="Caption"/>
        <w:spacing w:before="0" w:after="0"/>
      </w:pPr>
      <w:r>
        <w:rPr>
          <w:noProof/>
          <w:lang w:eastAsia="en-IE"/>
        </w:rPr>
        <w:drawing>
          <wp:inline distT="0" distB="0" distL="0" distR="0" wp14:anchorId="50145FFA" wp14:editId="7F4E1D03">
            <wp:extent cx="4106173" cy="3048468"/>
            <wp:effectExtent l="19050" t="19050" r="27940" b="19050"/>
            <wp:docPr id="14337" name="Picture 14337" descr="Current arrangement showing traffic from Strand Street great exits onto Strand Street little and Capel Street " title="Figure 5 Capel Street/ Strand Street Great/ Strand Street Little current junction m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133215" cy="3068544"/>
                    </a:xfrm>
                    <a:prstGeom prst="rect">
                      <a:avLst/>
                    </a:prstGeom>
                    <a:ln>
                      <a:solidFill>
                        <a:schemeClr val="tx1"/>
                      </a:solidFill>
                    </a:ln>
                  </pic:spPr>
                </pic:pic>
              </a:graphicData>
            </a:graphic>
          </wp:inline>
        </w:drawing>
      </w:r>
    </w:p>
    <w:p w:rsidR="00712E1A" w:rsidRDefault="001B5D26" w:rsidP="00E91E09">
      <w:pPr>
        <w:pStyle w:val="Caption"/>
        <w:spacing w:before="0" w:after="0"/>
      </w:pPr>
      <w:r>
        <w:t xml:space="preserve">Figure </w:t>
      </w:r>
      <w:r w:rsidR="00326E41">
        <w:fldChar w:fldCharType="begin"/>
      </w:r>
      <w:r w:rsidR="00326E41">
        <w:instrText xml:space="preserve"> SEQ Figure \* ARABIC </w:instrText>
      </w:r>
      <w:r w:rsidR="00326E41">
        <w:fldChar w:fldCharType="separate"/>
      </w:r>
      <w:r w:rsidR="00EC208C">
        <w:rPr>
          <w:noProof/>
        </w:rPr>
        <w:t>5</w:t>
      </w:r>
      <w:r w:rsidR="00326E41">
        <w:rPr>
          <w:noProof/>
        </w:rPr>
        <w:fldChar w:fldCharType="end"/>
      </w:r>
      <w:r>
        <w:t xml:space="preserve"> Capel Street/ Strand Street Great/</w:t>
      </w:r>
      <w:r w:rsidRPr="001B5D26">
        <w:t xml:space="preserve"> </w:t>
      </w:r>
      <w:r>
        <w:t>Strand Street Little current junction movement</w:t>
      </w:r>
      <w:bookmarkStart w:id="7" w:name="_GoBack"/>
      <w:bookmarkEnd w:id="7"/>
    </w:p>
    <w:p w:rsidR="00B3450F" w:rsidRDefault="00D858B8" w:rsidP="00C2125B">
      <w:r>
        <w:lastRenderedPageBreak/>
        <w:t>There are a number of reasons why maintaining traffic, at least initially on Strand Street Great and Strand Street Great is required:</w:t>
      </w:r>
    </w:p>
    <w:p w:rsidR="00D858B8" w:rsidRDefault="00A30792" w:rsidP="00C731B1">
      <w:pPr>
        <w:pStyle w:val="ListParagraph"/>
        <w:numPr>
          <w:ilvl w:val="0"/>
          <w:numId w:val="44"/>
        </w:numPr>
      </w:pPr>
      <w:r>
        <w:t xml:space="preserve">Liffey Street Scheme </w:t>
      </w:r>
      <w:r w:rsidR="00D858B8">
        <w:t xml:space="preserve">– The </w:t>
      </w:r>
      <w:r w:rsidR="00D858B8" w:rsidRPr="00D858B8">
        <w:t>Part 8 Area Committee Notification Report states that “Permanent vehicular access, for all but the larger delivery vehicles will be maintained between Middle Abbey Street and The Lotts/Strand Street junction with an exit to Capel Street along this route”</w:t>
      </w:r>
      <w:r w:rsidR="00D858B8">
        <w:t>.</w:t>
      </w:r>
      <w:r>
        <w:t xml:space="preserve"> </w:t>
      </w:r>
    </w:p>
    <w:p w:rsidR="00D858B8" w:rsidRDefault="00D858B8" w:rsidP="00C731B1">
      <w:pPr>
        <w:pStyle w:val="ListParagraph"/>
        <w:numPr>
          <w:ilvl w:val="0"/>
          <w:numId w:val="44"/>
        </w:numPr>
      </w:pPr>
      <w:r>
        <w:t>Width constraints of Strand Street Little</w:t>
      </w:r>
    </w:p>
    <w:p w:rsidR="00A30792" w:rsidRDefault="00A30792" w:rsidP="00A30792">
      <w:r>
        <w:t xml:space="preserve">The Liffey Street scheme has a section of Liffey Street between Strand Street Great and the Quays from 11:00 each day which does not allow any through traffic. Traffic must therefore use Strand Street Great to either exit via Jervis Street or via Capel Street on to the Quays, in addition any vehicles wanted to enter Strand Street Little would now also be required </w:t>
      </w:r>
      <w:r w:rsidR="001B5D26">
        <w:t>to use</w:t>
      </w:r>
      <w:r>
        <w:t xml:space="preserve"> this route. </w:t>
      </w:r>
    </w:p>
    <w:p w:rsidR="00D858B8" w:rsidRDefault="00D858B8" w:rsidP="00C2125B">
      <w:r>
        <w:t xml:space="preserve">Strand Street Little is approximately 4.1m </w:t>
      </w:r>
      <w:r w:rsidR="00A30792">
        <w:t xml:space="preserve">in width </w:t>
      </w:r>
      <w:r>
        <w:t>on approach to a blind 90 degree bend</w:t>
      </w:r>
      <w:r w:rsidR="00A30792">
        <w:t xml:space="preserve"> and also has a car park which requires access and egress</w:t>
      </w:r>
      <w:r>
        <w:t xml:space="preserve">. This is not sufficient width or visibility for 2 way traffic. During the Summer 2021 events this was managed by a shuttle Stop/Go system which required 4 operatives. </w:t>
      </w:r>
      <w:r w:rsidR="00DF1C4C">
        <w:t xml:space="preserve">Therefore in order to still allow for access here there is a requirement to leave Strand Street Great open at </w:t>
      </w:r>
      <w:r w:rsidR="001B5D26">
        <w:t>its</w:t>
      </w:r>
      <w:r w:rsidR="00DF1C4C">
        <w:t xml:space="preserve"> junction with Capel Street. </w:t>
      </w:r>
    </w:p>
    <w:p w:rsidR="00A30792" w:rsidRDefault="00A30792" w:rsidP="00C2125B"/>
    <w:p w:rsidR="009E151E" w:rsidRDefault="00D858B8" w:rsidP="009E151E">
      <w:pPr>
        <w:keepNext/>
      </w:pPr>
      <w:r w:rsidRPr="00D858B8">
        <w:rPr>
          <w:noProof/>
          <w:lang w:eastAsia="en-IE"/>
        </w:rPr>
        <w:drawing>
          <wp:inline distT="0" distB="0" distL="0" distR="0" wp14:anchorId="42D661E8" wp14:editId="54031BC0">
            <wp:extent cx="4995125" cy="3200400"/>
            <wp:effectExtent l="0" t="0" r="0" b="0"/>
            <wp:docPr id="20482" name="Picture 1" descr="Image shows the narrowness of Strand Street little" title="Figure 6 Narrow width of Strand Street Lit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Picture 1"/>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96104" cy="3201027"/>
                    </a:xfrm>
                    <a:prstGeom prst="rect">
                      <a:avLst/>
                    </a:prstGeom>
                    <a:noFill/>
                    <a:ln>
                      <a:noFill/>
                    </a:ln>
                    <a:extLst/>
                  </pic:spPr>
                </pic:pic>
              </a:graphicData>
            </a:graphic>
          </wp:inline>
        </w:drawing>
      </w:r>
    </w:p>
    <w:p w:rsidR="00D858B8" w:rsidRDefault="009E151E" w:rsidP="009E151E">
      <w:pPr>
        <w:pStyle w:val="Caption"/>
      </w:pPr>
      <w:r>
        <w:t xml:space="preserve">Figure </w:t>
      </w:r>
      <w:r w:rsidR="00326E41">
        <w:fldChar w:fldCharType="begin"/>
      </w:r>
      <w:r w:rsidR="00326E41">
        <w:instrText xml:space="preserve"> SEQ Figure \* ARABIC </w:instrText>
      </w:r>
      <w:r w:rsidR="00326E41">
        <w:fldChar w:fldCharType="separate"/>
      </w:r>
      <w:r w:rsidR="00EC208C">
        <w:rPr>
          <w:noProof/>
        </w:rPr>
        <w:t>6</w:t>
      </w:r>
      <w:r w:rsidR="00326E41">
        <w:rPr>
          <w:noProof/>
        </w:rPr>
        <w:fldChar w:fldCharType="end"/>
      </w:r>
      <w:r>
        <w:t xml:space="preserve"> Narrow width of Strand Street Little</w:t>
      </w:r>
    </w:p>
    <w:p w:rsidR="00D858B8" w:rsidRDefault="00C731B1" w:rsidP="00C731B1">
      <w:pPr>
        <w:pStyle w:val="ListParagraph"/>
        <w:numPr>
          <w:ilvl w:val="0"/>
          <w:numId w:val="45"/>
        </w:numPr>
      </w:pPr>
      <w:r>
        <w:t>Construction on the corner of Capel Street/Strand Street Little</w:t>
      </w:r>
    </w:p>
    <w:p w:rsidR="00C731B1" w:rsidRDefault="00C731B1" w:rsidP="00C731B1">
      <w:r>
        <w:t xml:space="preserve">Ref. 3609/20 at 162-164a (inclusive) Capel Street and 33-36 (inclusive) Strand Street Little, Dublin 7, Planning permission for development to include demolition of buildings and redevelopment of partly vacant site for hotel with ancillary bar/cafe lobby fronting Capel Street/ Strand Street Little junction and shop in 162 Capel Street was approved following an appeal by </w:t>
      </w:r>
      <w:r w:rsidRPr="00C731B1">
        <w:t xml:space="preserve">an </w:t>
      </w:r>
      <w:r>
        <w:t>Bord P</w:t>
      </w:r>
      <w:r w:rsidRPr="00C731B1">
        <w:t>leanala</w:t>
      </w:r>
      <w:r>
        <w:t xml:space="preserve">.  This is involves </w:t>
      </w:r>
      <w:r>
        <w:lastRenderedPageBreak/>
        <w:t xml:space="preserve">construction of a 5 to 9-storey over basement mixed use development. It would not be feasible for construction vehicles to be running two way on Strand Street Little or using the otherwise closed to vehicles sections of Capel Street. </w:t>
      </w:r>
    </w:p>
    <w:p w:rsidR="00C731B1" w:rsidRDefault="00C731B1" w:rsidP="00C731B1">
      <w:pPr>
        <w:pStyle w:val="ListParagraph"/>
        <w:numPr>
          <w:ilvl w:val="0"/>
          <w:numId w:val="45"/>
        </w:numPr>
      </w:pPr>
      <w:r>
        <w:t>Residents concerns</w:t>
      </w:r>
    </w:p>
    <w:p w:rsidR="00E91E09" w:rsidRDefault="00E91E09" w:rsidP="00C731B1"/>
    <w:p w:rsidR="00C731B1" w:rsidRDefault="00C731B1" w:rsidP="00C731B1">
      <w:r>
        <w:t>During the consultation residents of Strand Street Little and Strand Street Great expressed their concerns at seeing Strand Street closed in terms of access and due to noise and</w:t>
      </w:r>
      <w:r w:rsidR="00B94E2C">
        <w:t xml:space="preserve"> </w:t>
      </w:r>
      <w:r w:rsidR="00495D7F">
        <w:t>anti-social</w:t>
      </w:r>
      <w:r w:rsidR="00B94E2C">
        <w:t xml:space="preserve"> issues they experienced during the 2021 closures.</w:t>
      </w:r>
    </w:p>
    <w:p w:rsidR="00E91E09" w:rsidRDefault="00E91E09" w:rsidP="00C731B1"/>
    <w:p w:rsidR="00DB5515" w:rsidRDefault="00B94E2C" w:rsidP="00C731B1">
      <w:r>
        <w:t>Proposal – It is proposed to leave Strand Street Little and Strand Street Gre</w:t>
      </w:r>
      <w:r w:rsidR="00DF1C4C">
        <w:t xml:space="preserve">at open to all traffic and to review </w:t>
      </w:r>
      <w:r w:rsidR="001B5D26">
        <w:t>its</w:t>
      </w:r>
      <w:r w:rsidR="00DF1C4C">
        <w:t xml:space="preserve"> operation in the future to determine if any changes are required. </w:t>
      </w:r>
      <w:r>
        <w:t xml:space="preserve"> </w:t>
      </w:r>
    </w:p>
    <w:p w:rsidR="00DB5515" w:rsidRDefault="00103A79" w:rsidP="008058B3">
      <w:pPr>
        <w:pStyle w:val="Caption"/>
        <w:spacing w:before="0" w:after="0" w:line="240" w:lineRule="auto"/>
      </w:pPr>
      <w:r>
        <w:rPr>
          <w:noProof/>
          <w:lang w:eastAsia="en-IE"/>
        </w:rPr>
        <w:drawing>
          <wp:inline distT="0" distB="0" distL="0" distR="0" wp14:anchorId="70B0FC43" wp14:editId="57BC88E5">
            <wp:extent cx="5702060" cy="4314764"/>
            <wp:effectExtent l="19050" t="19050" r="13335" b="10160"/>
            <wp:docPr id="14340" name="Picture 14340" descr="Image shows the proposal during Traffic free hours with traffic from Strand street great continuing to exit onto strand street little and capel street" title="Figure 7 Capel Street/ Strand Street Great/ Strand Street Little proposed junction mov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40225" cy="4343644"/>
                    </a:xfrm>
                    <a:prstGeom prst="rect">
                      <a:avLst/>
                    </a:prstGeom>
                    <a:ln>
                      <a:solidFill>
                        <a:schemeClr val="tx1"/>
                      </a:solidFill>
                    </a:ln>
                  </pic:spPr>
                </pic:pic>
              </a:graphicData>
            </a:graphic>
          </wp:inline>
        </w:drawing>
      </w:r>
    </w:p>
    <w:p w:rsidR="00DB5515" w:rsidRDefault="00DB5515" w:rsidP="008058B3">
      <w:pPr>
        <w:pStyle w:val="Caption"/>
        <w:spacing w:before="0" w:after="0" w:line="240" w:lineRule="auto"/>
      </w:pPr>
      <w:r>
        <w:t xml:space="preserve">Figure </w:t>
      </w:r>
      <w:r w:rsidR="00326E41">
        <w:fldChar w:fldCharType="begin"/>
      </w:r>
      <w:r w:rsidR="00326E41">
        <w:instrText xml:space="preserve"> SEQ Figure \* ARABIC </w:instrText>
      </w:r>
      <w:r w:rsidR="00326E41">
        <w:fldChar w:fldCharType="separate"/>
      </w:r>
      <w:r w:rsidR="00EC208C">
        <w:rPr>
          <w:noProof/>
        </w:rPr>
        <w:t>7</w:t>
      </w:r>
      <w:r w:rsidR="00326E41">
        <w:rPr>
          <w:noProof/>
        </w:rPr>
        <w:fldChar w:fldCharType="end"/>
      </w:r>
      <w:r>
        <w:t xml:space="preserve"> Capel Street/ Strand Street Great/</w:t>
      </w:r>
      <w:r w:rsidRPr="001B5D26">
        <w:t xml:space="preserve"> </w:t>
      </w:r>
      <w:r>
        <w:t>Strand Street Little proposed junction movements</w:t>
      </w:r>
    </w:p>
    <w:p w:rsidR="008058B3" w:rsidRDefault="008058B3" w:rsidP="008058B3"/>
    <w:p w:rsidR="00E91E09" w:rsidRDefault="00E91E09" w:rsidP="008058B3"/>
    <w:p w:rsidR="00E91E09" w:rsidRDefault="00E91E09" w:rsidP="008058B3"/>
    <w:p w:rsidR="00E91E09" w:rsidRDefault="00E91E09" w:rsidP="008058B3"/>
    <w:p w:rsidR="000E7014" w:rsidRDefault="000E7014" w:rsidP="0087163B">
      <w:pPr>
        <w:pStyle w:val="Heading2"/>
      </w:pPr>
      <w:bookmarkStart w:id="8" w:name="_Toc97650717"/>
      <w:r w:rsidRPr="000E7014">
        <w:lastRenderedPageBreak/>
        <w:t>Mary Street</w:t>
      </w:r>
      <w:bookmarkEnd w:id="8"/>
      <w:r w:rsidRPr="000E7014">
        <w:t xml:space="preserve"> </w:t>
      </w:r>
    </w:p>
    <w:p w:rsidR="0087163B" w:rsidRDefault="0087163B" w:rsidP="00E91E09">
      <w:pPr>
        <w:spacing w:before="0" w:after="0"/>
      </w:pPr>
      <w:r>
        <w:t>Currently traffic on Mary Street exits onto Capel Street.</w:t>
      </w:r>
      <w:r w:rsidR="00103A79">
        <w:rPr>
          <w:noProof/>
          <w:lang w:eastAsia="en-IE"/>
        </w:rPr>
        <w:drawing>
          <wp:inline distT="0" distB="0" distL="0" distR="0" wp14:anchorId="43BA0717" wp14:editId="1A58BD25">
            <wp:extent cx="4666890" cy="3556785"/>
            <wp:effectExtent l="19050" t="19050" r="19685" b="24765"/>
            <wp:docPr id="31" name="Picture 31" descr="image shows traffic from Mary street exits onto Capel Street" title="Figure 8 Capel Street/Mary Street Little/Mary Street current traffic mov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679958" cy="3566744"/>
                    </a:xfrm>
                    <a:prstGeom prst="rect">
                      <a:avLst/>
                    </a:prstGeom>
                    <a:ln>
                      <a:solidFill>
                        <a:schemeClr val="tx1"/>
                      </a:solidFill>
                    </a:ln>
                  </pic:spPr>
                </pic:pic>
              </a:graphicData>
            </a:graphic>
          </wp:inline>
        </w:drawing>
      </w:r>
    </w:p>
    <w:p w:rsidR="0087163B" w:rsidRDefault="0087163B" w:rsidP="00E91E09">
      <w:pPr>
        <w:pStyle w:val="Caption"/>
        <w:spacing w:before="0" w:after="0" w:line="240" w:lineRule="auto"/>
      </w:pPr>
      <w:r>
        <w:t xml:space="preserve">Figure </w:t>
      </w:r>
      <w:r w:rsidR="00FD7FAE">
        <w:fldChar w:fldCharType="begin"/>
      </w:r>
      <w:r w:rsidR="00FD7FAE">
        <w:instrText xml:space="preserve"> SEQ Figure \* ARABIC </w:instrText>
      </w:r>
      <w:r w:rsidR="00FD7FAE">
        <w:fldChar w:fldCharType="separate"/>
      </w:r>
      <w:r w:rsidR="00EC208C">
        <w:rPr>
          <w:noProof/>
        </w:rPr>
        <w:t>8</w:t>
      </w:r>
      <w:r w:rsidR="00FD7FAE">
        <w:rPr>
          <w:noProof/>
        </w:rPr>
        <w:fldChar w:fldCharType="end"/>
      </w:r>
      <w:r>
        <w:t xml:space="preserve"> Capel Street/Mary Street Little/Mary Street current traffic movements</w:t>
      </w:r>
    </w:p>
    <w:p w:rsidR="00EA68F9" w:rsidRDefault="00FB5648">
      <w:r>
        <w:t xml:space="preserve">There is a change in </w:t>
      </w:r>
      <w:r w:rsidR="00546FF3">
        <w:t xml:space="preserve">traffic direction on Mary Street proposed, </w:t>
      </w:r>
      <w:r>
        <w:t xml:space="preserve">with traffic now proposed to be in a West East direction. This will allow for </w:t>
      </w:r>
      <w:r w:rsidR="001B5D26">
        <w:t>deliveries to</w:t>
      </w:r>
      <w:r>
        <w:t xml:space="preserve"> be made to Mary Street but will not allow a </w:t>
      </w:r>
      <w:r w:rsidR="001B5D26">
        <w:t>traffic route</w:t>
      </w:r>
      <w:r>
        <w:t xml:space="preserve"> to Capel Street to be opened up via Wolf Tone Street. </w:t>
      </w:r>
    </w:p>
    <w:p w:rsidR="008058B3" w:rsidRDefault="00DC5CC3" w:rsidP="008058B3">
      <w:pPr>
        <w:keepNext/>
        <w:spacing w:before="0" w:after="0" w:line="240" w:lineRule="auto"/>
      </w:pPr>
      <w:r>
        <w:rPr>
          <w:noProof/>
          <w:lang w:eastAsia="en-IE"/>
        </w:rPr>
        <w:drawing>
          <wp:inline distT="0" distB="0" distL="0" distR="0" wp14:anchorId="713B9913" wp14:editId="0C162152">
            <wp:extent cx="5731510" cy="3213735"/>
            <wp:effectExtent l="19050" t="19050" r="21590" b="24765"/>
            <wp:docPr id="4" name="Picture 4" descr="Image shows that as part of the proposal Mary street traffic is reversed and exits from Capel street" title="Figure 9 Capel Street/Mary Street Little/Mary Street proposed traffic movements during delivery h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3213735"/>
                    </a:xfrm>
                    <a:prstGeom prst="rect">
                      <a:avLst/>
                    </a:prstGeom>
                    <a:ln>
                      <a:solidFill>
                        <a:schemeClr val="tx1"/>
                      </a:solidFill>
                    </a:ln>
                  </pic:spPr>
                </pic:pic>
              </a:graphicData>
            </a:graphic>
          </wp:inline>
        </w:drawing>
      </w:r>
    </w:p>
    <w:p w:rsidR="0087163B" w:rsidRDefault="008058B3" w:rsidP="008058B3">
      <w:pPr>
        <w:pStyle w:val="Caption"/>
        <w:spacing w:before="0" w:after="0" w:line="240" w:lineRule="auto"/>
      </w:pPr>
      <w:r>
        <w:t xml:space="preserve">Figure </w:t>
      </w:r>
      <w:r w:rsidR="00FD7FAE">
        <w:fldChar w:fldCharType="begin"/>
      </w:r>
      <w:r w:rsidR="00FD7FAE">
        <w:instrText xml:space="preserve"> SEQ Figure \* ARABIC </w:instrText>
      </w:r>
      <w:r w:rsidR="00FD7FAE">
        <w:fldChar w:fldCharType="separate"/>
      </w:r>
      <w:r w:rsidR="00EC208C">
        <w:rPr>
          <w:noProof/>
        </w:rPr>
        <w:t>9</w:t>
      </w:r>
      <w:r w:rsidR="00FD7FAE">
        <w:rPr>
          <w:noProof/>
        </w:rPr>
        <w:fldChar w:fldCharType="end"/>
      </w:r>
      <w:r w:rsidRPr="008058B3">
        <w:t xml:space="preserve"> </w:t>
      </w:r>
      <w:r>
        <w:t>Capel Street/Mary Street Little/Mary Street proposed traffic movements during delivery hours</w:t>
      </w:r>
    </w:p>
    <w:p w:rsidR="008058B3" w:rsidRPr="008058B3" w:rsidRDefault="008058B3" w:rsidP="008058B3"/>
    <w:p w:rsidR="00EA68F9" w:rsidRDefault="0049521D">
      <w:r>
        <w:lastRenderedPageBreak/>
        <w:t>Post Delivery hours the section that has been reversed will also become Traffic Free.</w:t>
      </w:r>
    </w:p>
    <w:p w:rsidR="008058B3" w:rsidRDefault="008058B3" w:rsidP="008058B3">
      <w:pPr>
        <w:pStyle w:val="Caption"/>
        <w:spacing w:before="0" w:after="0" w:line="240" w:lineRule="auto"/>
      </w:pPr>
      <w:r>
        <w:rPr>
          <w:noProof/>
          <w:lang w:eastAsia="en-IE"/>
        </w:rPr>
        <w:drawing>
          <wp:inline distT="0" distB="0" distL="0" distR="0" wp14:anchorId="17FFB154" wp14:editId="70BF5342">
            <wp:extent cx="4554747" cy="3507145"/>
            <wp:effectExtent l="19050" t="19050" r="17780" b="17145"/>
            <wp:docPr id="14342" name="Picture 14342" descr="Image shows mary street has no traffic between capel street and jervis lane upper outside of delivery hours" title="Figure 10 Capel Street/Mary Street Little/Mary Street proposed traffic movements during Traffic Free ho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559048" cy="3510457"/>
                    </a:xfrm>
                    <a:prstGeom prst="rect">
                      <a:avLst/>
                    </a:prstGeom>
                    <a:ln>
                      <a:solidFill>
                        <a:schemeClr val="tx1"/>
                      </a:solidFill>
                    </a:ln>
                  </pic:spPr>
                </pic:pic>
              </a:graphicData>
            </a:graphic>
          </wp:inline>
        </w:drawing>
      </w:r>
    </w:p>
    <w:p w:rsidR="0049521D" w:rsidRDefault="008058B3" w:rsidP="008058B3">
      <w:pPr>
        <w:pStyle w:val="Caption"/>
        <w:spacing w:before="0" w:after="0" w:line="240" w:lineRule="auto"/>
      </w:pPr>
      <w:r>
        <w:t xml:space="preserve">Figure </w:t>
      </w:r>
      <w:r w:rsidR="00FD7FAE">
        <w:fldChar w:fldCharType="begin"/>
      </w:r>
      <w:r w:rsidR="00FD7FAE">
        <w:instrText xml:space="preserve"> SEQ Figure \* ARABIC </w:instrText>
      </w:r>
      <w:r w:rsidR="00FD7FAE">
        <w:fldChar w:fldCharType="separate"/>
      </w:r>
      <w:r w:rsidR="00EC208C">
        <w:rPr>
          <w:noProof/>
        </w:rPr>
        <w:t>10</w:t>
      </w:r>
      <w:r w:rsidR="00FD7FAE">
        <w:rPr>
          <w:noProof/>
        </w:rPr>
        <w:fldChar w:fldCharType="end"/>
      </w:r>
      <w:r>
        <w:t xml:space="preserve"> </w:t>
      </w:r>
      <w:r w:rsidRPr="00D57EED">
        <w:t xml:space="preserve">Capel Street/Mary Street Little/Mary Street proposed traffic movements during </w:t>
      </w:r>
      <w:r>
        <w:t>Traffic Free hours</w:t>
      </w:r>
    </w:p>
    <w:p w:rsidR="00222453" w:rsidRDefault="00222453">
      <w:r>
        <w:br w:type="page"/>
      </w:r>
    </w:p>
    <w:p w:rsidR="00B94E2C" w:rsidRDefault="00222453" w:rsidP="00222453">
      <w:pPr>
        <w:pStyle w:val="Heading1"/>
      </w:pPr>
      <w:bookmarkStart w:id="9" w:name="_Toc97650718"/>
      <w:r>
        <w:lastRenderedPageBreak/>
        <w:t>Proposals</w:t>
      </w:r>
      <w:bookmarkEnd w:id="9"/>
    </w:p>
    <w:p w:rsidR="00C731B1" w:rsidRDefault="00222453" w:rsidP="00222453">
      <w:pPr>
        <w:pStyle w:val="Heading2"/>
      </w:pPr>
      <w:bookmarkStart w:id="10" w:name="_Toc97650719"/>
      <w:r>
        <w:t>Permanent closure at Parnell Street</w:t>
      </w:r>
      <w:bookmarkEnd w:id="10"/>
    </w:p>
    <w:p w:rsidR="00222453" w:rsidRPr="00222453" w:rsidRDefault="00222453" w:rsidP="00222453">
      <w:r>
        <w:t>It is proposed to permanently close Capel Street at Parnell Street to remove through traffic from the Street at all times. Emergency vehicles will still</w:t>
      </w:r>
      <w:r w:rsidR="00EA68F9">
        <w:t xml:space="preserve"> be able to access Capel Street at this point. </w:t>
      </w:r>
      <w:r>
        <w:t xml:space="preserve"> </w:t>
      </w:r>
      <w:r w:rsidR="00495D7F">
        <w:t xml:space="preserve">This will result in a large decrease of </w:t>
      </w:r>
      <w:r w:rsidR="00EA68F9">
        <w:t xml:space="preserve">through </w:t>
      </w:r>
      <w:r w:rsidR="00495D7F">
        <w:t>vehicles even when loading is permitted.</w:t>
      </w:r>
    </w:p>
    <w:p w:rsidR="00872D24" w:rsidRDefault="000723CF" w:rsidP="00872D24">
      <w:pPr>
        <w:keepNext/>
      </w:pPr>
      <w:r>
        <w:rPr>
          <w:noProof/>
          <w:lang w:eastAsia="en-IE"/>
        </w:rPr>
        <w:drawing>
          <wp:inline distT="0" distB="0" distL="0" distR="0" wp14:anchorId="1F216904" wp14:editId="70B566E8">
            <wp:extent cx="5731510" cy="6373495"/>
            <wp:effectExtent l="19050" t="19050" r="21590" b="27305"/>
            <wp:docPr id="14344" name="Picture 14344" descr="image shows permeanent closure at parnell street,capel street junction" title="Figure 11 Permanent closure to through traffic on Capel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6373495"/>
                    </a:xfrm>
                    <a:prstGeom prst="rect">
                      <a:avLst/>
                    </a:prstGeom>
                    <a:ln>
                      <a:solidFill>
                        <a:schemeClr val="tx1"/>
                      </a:solidFill>
                    </a:ln>
                  </pic:spPr>
                </pic:pic>
              </a:graphicData>
            </a:graphic>
          </wp:inline>
        </w:drawing>
      </w:r>
    </w:p>
    <w:p w:rsidR="00222453" w:rsidRDefault="00872D24" w:rsidP="00872D24">
      <w:pPr>
        <w:pStyle w:val="Caption"/>
      </w:pPr>
      <w:r>
        <w:t xml:space="preserve">Figure </w:t>
      </w:r>
      <w:r w:rsidR="00326E41">
        <w:fldChar w:fldCharType="begin"/>
      </w:r>
      <w:r w:rsidR="00326E41">
        <w:instrText xml:space="preserve"> SEQ Figure \* ARABIC </w:instrText>
      </w:r>
      <w:r w:rsidR="00326E41">
        <w:fldChar w:fldCharType="separate"/>
      </w:r>
      <w:r w:rsidR="00EC208C">
        <w:rPr>
          <w:noProof/>
        </w:rPr>
        <w:t>11</w:t>
      </w:r>
      <w:r w:rsidR="00326E41">
        <w:rPr>
          <w:noProof/>
        </w:rPr>
        <w:fldChar w:fldCharType="end"/>
      </w:r>
      <w:r>
        <w:t xml:space="preserve"> Permanent closure to through traffic on Capel Street</w:t>
      </w:r>
    </w:p>
    <w:p w:rsidR="00222453" w:rsidRDefault="00222453" w:rsidP="00C731B1"/>
    <w:p w:rsidR="00872D24" w:rsidRDefault="00872D24" w:rsidP="00C731B1"/>
    <w:p w:rsidR="00222453" w:rsidRDefault="00222453" w:rsidP="00222453">
      <w:pPr>
        <w:pStyle w:val="Heading2"/>
      </w:pPr>
      <w:bookmarkStart w:id="11" w:name="_Toc97650720"/>
      <w:r>
        <w:lastRenderedPageBreak/>
        <w:t>Delivery Access</w:t>
      </w:r>
      <w:bookmarkEnd w:id="11"/>
    </w:p>
    <w:p w:rsidR="00222453" w:rsidRDefault="00222453" w:rsidP="00C731B1">
      <w:r>
        <w:t>During delivery hours (</w:t>
      </w:r>
      <w:r w:rsidR="00495D7F">
        <w:t>typically</w:t>
      </w:r>
      <w:r>
        <w:t xml:space="preserve"> 6am to </w:t>
      </w:r>
      <w:r w:rsidR="00E91E09">
        <w:t>11am)</w:t>
      </w:r>
      <w:r>
        <w:t xml:space="preserve"> deliveries will be able to access the street via:</w:t>
      </w:r>
    </w:p>
    <w:p w:rsidR="00222453" w:rsidRPr="00222453" w:rsidRDefault="00222453" w:rsidP="00222453">
      <w:pPr>
        <w:pStyle w:val="ListParagraph"/>
        <w:numPr>
          <w:ilvl w:val="0"/>
          <w:numId w:val="45"/>
        </w:numPr>
      </w:pPr>
      <w:r w:rsidRPr="00222453">
        <w:t>Little Britain Street</w:t>
      </w:r>
    </w:p>
    <w:p w:rsidR="00222453" w:rsidRPr="00222453" w:rsidRDefault="00222453" w:rsidP="00222453">
      <w:pPr>
        <w:pStyle w:val="ListParagraph"/>
        <w:numPr>
          <w:ilvl w:val="0"/>
          <w:numId w:val="45"/>
        </w:numPr>
      </w:pPr>
      <w:r w:rsidRPr="00222453">
        <w:t>Mary Street Little</w:t>
      </w:r>
    </w:p>
    <w:p w:rsidR="00222453" w:rsidRPr="00222453" w:rsidRDefault="00222453" w:rsidP="00222453">
      <w:pPr>
        <w:pStyle w:val="ListParagraph"/>
        <w:numPr>
          <w:ilvl w:val="0"/>
          <w:numId w:val="45"/>
        </w:numPr>
      </w:pPr>
      <w:r w:rsidRPr="00222453">
        <w:t>Abbey Street Upper</w:t>
      </w:r>
    </w:p>
    <w:p w:rsidR="00222453" w:rsidRDefault="00222453" w:rsidP="00C731B1"/>
    <w:p w:rsidR="00872D24" w:rsidRDefault="000723CF" w:rsidP="000723CF">
      <w:pPr>
        <w:keepNext/>
        <w:spacing w:before="0" w:after="0" w:line="240" w:lineRule="auto"/>
      </w:pPr>
      <w:r>
        <w:rPr>
          <w:noProof/>
          <w:lang w:eastAsia="en-IE"/>
        </w:rPr>
        <w:drawing>
          <wp:inline distT="0" distB="0" distL="0" distR="0" wp14:anchorId="6A29835A" wp14:editId="5CF0048C">
            <wp:extent cx="5731510" cy="6371590"/>
            <wp:effectExtent l="19050" t="19050" r="21590" b="10160"/>
            <wp:docPr id="14343" name="Picture 14343" descr="image shows during the delivery hours traffic enters onto capel street from little britian street, mary street little, abbey street upper and strand street great" title="Figure 12 Delivery 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6371590"/>
                    </a:xfrm>
                    <a:prstGeom prst="rect">
                      <a:avLst/>
                    </a:prstGeom>
                    <a:ln>
                      <a:solidFill>
                        <a:schemeClr val="tx1"/>
                      </a:solidFill>
                    </a:ln>
                  </pic:spPr>
                </pic:pic>
              </a:graphicData>
            </a:graphic>
          </wp:inline>
        </w:drawing>
      </w:r>
    </w:p>
    <w:p w:rsidR="00222453" w:rsidRDefault="00872D24" w:rsidP="000723CF">
      <w:pPr>
        <w:pStyle w:val="Caption"/>
        <w:spacing w:before="0" w:after="0" w:line="240" w:lineRule="auto"/>
      </w:pPr>
      <w:r>
        <w:t xml:space="preserve">Figure </w:t>
      </w:r>
      <w:r w:rsidR="00326E41">
        <w:fldChar w:fldCharType="begin"/>
      </w:r>
      <w:r w:rsidR="00326E41">
        <w:instrText xml:space="preserve"> SEQ Figure \* ARABIC </w:instrText>
      </w:r>
      <w:r w:rsidR="00326E41">
        <w:fldChar w:fldCharType="separate"/>
      </w:r>
      <w:r w:rsidR="00EC208C">
        <w:rPr>
          <w:noProof/>
        </w:rPr>
        <w:t>12</w:t>
      </w:r>
      <w:r w:rsidR="00326E41">
        <w:rPr>
          <w:noProof/>
        </w:rPr>
        <w:fldChar w:fldCharType="end"/>
      </w:r>
      <w:r>
        <w:t xml:space="preserve"> Delivery access</w:t>
      </w:r>
    </w:p>
    <w:p w:rsidR="000723CF" w:rsidRPr="000723CF" w:rsidRDefault="000723CF" w:rsidP="000723CF"/>
    <w:p w:rsidR="00222453" w:rsidRDefault="00222453" w:rsidP="00222453">
      <w:pPr>
        <w:pStyle w:val="Heading2"/>
      </w:pPr>
      <w:bookmarkStart w:id="12" w:name="_Toc97650721"/>
      <w:r>
        <w:lastRenderedPageBreak/>
        <w:t>Traffic Free arrangement</w:t>
      </w:r>
      <w:bookmarkEnd w:id="12"/>
    </w:p>
    <w:p w:rsidR="00872D24" w:rsidRDefault="00222453" w:rsidP="00222453">
      <w:r>
        <w:t xml:space="preserve">Following the delivery window access to Capel Street will be prohibited and bollards will be erected. </w:t>
      </w:r>
    </w:p>
    <w:p w:rsidR="00872D24" w:rsidRDefault="00554F6D" w:rsidP="000723CF">
      <w:pPr>
        <w:keepNext/>
        <w:spacing w:before="0" w:after="0"/>
      </w:pPr>
      <w:r>
        <w:rPr>
          <w:noProof/>
          <w:lang w:eastAsia="en-IE"/>
        </w:rPr>
        <w:drawing>
          <wp:inline distT="0" distB="0" distL="0" distR="0" wp14:anchorId="6BADCEDF" wp14:editId="5F74210E">
            <wp:extent cx="5731510" cy="6588125"/>
            <wp:effectExtent l="19050" t="19050" r="21590" b="22225"/>
            <wp:docPr id="14349" name="Picture 14349" descr="image shows outside of delivery hours the traffic at the capel street,strand street junctions remains the same and there is cross traffic at the mary abbey junction. there is no other traffic on capel street" title="Figure 13 Traffic Free Arran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6588125"/>
                    </a:xfrm>
                    <a:prstGeom prst="rect">
                      <a:avLst/>
                    </a:prstGeom>
                    <a:ln>
                      <a:solidFill>
                        <a:schemeClr val="tx1"/>
                      </a:solidFill>
                    </a:ln>
                  </pic:spPr>
                </pic:pic>
              </a:graphicData>
            </a:graphic>
          </wp:inline>
        </w:drawing>
      </w:r>
    </w:p>
    <w:p w:rsidR="00222453" w:rsidRDefault="00872D24" w:rsidP="000723CF">
      <w:pPr>
        <w:pStyle w:val="Caption"/>
        <w:spacing w:before="0" w:after="0"/>
      </w:pPr>
      <w:r>
        <w:t xml:space="preserve">Figure </w:t>
      </w:r>
      <w:r w:rsidR="00326E41">
        <w:fldChar w:fldCharType="begin"/>
      </w:r>
      <w:r w:rsidR="00326E41">
        <w:instrText xml:space="preserve"> SEQ Figure \* ARABIC </w:instrText>
      </w:r>
      <w:r w:rsidR="00326E41">
        <w:fldChar w:fldCharType="separate"/>
      </w:r>
      <w:r w:rsidR="00EC208C">
        <w:rPr>
          <w:noProof/>
        </w:rPr>
        <w:t>13</w:t>
      </w:r>
      <w:r w:rsidR="00326E41">
        <w:rPr>
          <w:noProof/>
        </w:rPr>
        <w:fldChar w:fldCharType="end"/>
      </w:r>
      <w:r>
        <w:t xml:space="preserve"> Traffic Free Arrangement</w:t>
      </w:r>
    </w:p>
    <w:p w:rsidR="000723CF" w:rsidRDefault="000723CF" w:rsidP="00233179"/>
    <w:p w:rsidR="00233179" w:rsidRDefault="00233179" w:rsidP="00233179">
      <w:r>
        <w:t>There will be no vehicles traveling on Capel Street between Parnell Street and Strand Street, which will create two large traffic free areas which are bisected by the Luas junction and local access movement from Abbey Street Upper to Mary’s Abbey.</w:t>
      </w:r>
    </w:p>
    <w:p w:rsidR="00872D24" w:rsidRDefault="00872D24">
      <w:r>
        <w:br w:type="page"/>
      </w:r>
    </w:p>
    <w:p w:rsidR="00872D24" w:rsidRPr="00DF1C4C" w:rsidRDefault="00872D24" w:rsidP="00872D24">
      <w:pPr>
        <w:rPr>
          <w:b/>
          <w:u w:val="single"/>
        </w:rPr>
      </w:pPr>
      <w:r w:rsidRPr="00DF1C4C">
        <w:rPr>
          <w:b/>
          <w:u w:val="single"/>
        </w:rPr>
        <w:lastRenderedPageBreak/>
        <w:t xml:space="preserve">Emergency Vehicular Access. </w:t>
      </w:r>
    </w:p>
    <w:p w:rsidR="00872D24" w:rsidRDefault="00872D24" w:rsidP="00872D24">
      <w:r>
        <w:t xml:space="preserve">Emergency Vehicular access is maintained at all times as the emergency services will be able to access all locations on Capel Street. </w:t>
      </w:r>
    </w:p>
    <w:p w:rsidR="00872D24" w:rsidRDefault="00872D24" w:rsidP="00872D24">
      <w:pPr>
        <w:rPr>
          <w:b/>
          <w:u w:val="single"/>
        </w:rPr>
      </w:pPr>
      <w:r w:rsidRPr="00DF1C4C">
        <w:rPr>
          <w:b/>
          <w:u w:val="single"/>
        </w:rPr>
        <w:t xml:space="preserve">Disabled Parking </w:t>
      </w:r>
    </w:p>
    <w:p w:rsidR="00872D24" w:rsidRDefault="00872D24" w:rsidP="00872D24">
      <w:r>
        <w:t xml:space="preserve">Additional spaces have already been provided around the area during the traffic free trials and these have stayed in place. One disabled car park space will be relocated and additional ones added in Strand Street Great and </w:t>
      </w:r>
      <w:r w:rsidR="00B81644">
        <w:t>Mary Street</w:t>
      </w:r>
      <w:r>
        <w:t xml:space="preserve">. </w:t>
      </w:r>
    </w:p>
    <w:p w:rsidR="00872D24" w:rsidRDefault="00872D24" w:rsidP="00872D24">
      <w:pPr>
        <w:rPr>
          <w:b/>
          <w:u w:val="single"/>
        </w:rPr>
      </w:pPr>
      <w:r w:rsidRPr="000E7014">
        <w:rPr>
          <w:b/>
          <w:u w:val="single"/>
        </w:rPr>
        <w:t xml:space="preserve">Deliveries </w:t>
      </w:r>
    </w:p>
    <w:p w:rsidR="00872D24" w:rsidRPr="000E7014" w:rsidRDefault="00872D24" w:rsidP="00872D24">
      <w:r>
        <w:t xml:space="preserve">It is proposed that deliveries are allowed on the Street from 06:00- 11:00 7 days a week. Deliveries would access Capel Street from a number of different locations ensuring that all premises on the street can have their loading requirements accommodated. In addition this will enable residents to also take deliveries during these hours also. </w:t>
      </w:r>
    </w:p>
    <w:p w:rsidR="00872D24" w:rsidRDefault="00872D24" w:rsidP="00872D24">
      <w:pPr>
        <w:rPr>
          <w:b/>
          <w:u w:val="single"/>
        </w:rPr>
      </w:pPr>
      <w:r w:rsidRPr="00DF1C4C">
        <w:rPr>
          <w:b/>
          <w:u w:val="single"/>
        </w:rPr>
        <w:t xml:space="preserve">Car Parking </w:t>
      </w:r>
    </w:p>
    <w:p w:rsidR="00872D24" w:rsidRDefault="00872D24" w:rsidP="00872D24">
      <w:r>
        <w:t xml:space="preserve">The retention of on street car parking spaces is problematic in an arrangement such as Capel Street as drivers may park up to the 11:00 time and if they do not exit at that stage when legally required to do so,  then they will block these spaces for any other use. In addition they may then cause problems for pedestrians when they do leave.  Therefore it is proposed to remove all car parking spaces from the street and convert them to a mixture of loading bays or build outs for additional pedestrian/ outdoor space. This will then mean that there will be sufficient spaces for all the loading requirements up to 11:00, a complaint that has been raised with us is that there is currently not enough loading facilities on the street and this change will address this. </w:t>
      </w:r>
    </w:p>
    <w:p w:rsidR="00872D24" w:rsidRDefault="00872D24" w:rsidP="00872D24">
      <w:pPr>
        <w:rPr>
          <w:b/>
          <w:u w:val="single"/>
        </w:rPr>
      </w:pPr>
      <w:r w:rsidRPr="000E7014">
        <w:rPr>
          <w:b/>
          <w:u w:val="single"/>
        </w:rPr>
        <w:t xml:space="preserve">Cycling </w:t>
      </w:r>
    </w:p>
    <w:p w:rsidR="00872D24" w:rsidRDefault="00872D24" w:rsidP="00872D24">
      <w:r>
        <w:t xml:space="preserve">This is an important North South cycle route with a contraflow section on Ryders Row/ Capel Street allowing access from Bolton Street. Therefore it is proposed cycling will still be allowed on the street and in time the option of contra flow cycling will also be explored. </w:t>
      </w:r>
    </w:p>
    <w:p w:rsidR="00FA7B83" w:rsidRDefault="00FA7B83" w:rsidP="00872D24">
      <w:r>
        <w:t xml:space="preserve">Alignment </w:t>
      </w:r>
    </w:p>
    <w:p w:rsidR="00872D24" w:rsidRDefault="00872D24" w:rsidP="00872D24"/>
    <w:p w:rsidR="00233179" w:rsidRDefault="00233179" w:rsidP="00222453"/>
    <w:p w:rsidR="00E91E09" w:rsidRDefault="00E91E09" w:rsidP="00222453"/>
    <w:p w:rsidR="00E91E09" w:rsidRDefault="00E91E09" w:rsidP="00222453"/>
    <w:p w:rsidR="00E91E09" w:rsidRDefault="00E91E09" w:rsidP="00222453"/>
    <w:p w:rsidR="00E91E09" w:rsidRDefault="00E91E09" w:rsidP="00222453"/>
    <w:p w:rsidR="00E91E09" w:rsidRDefault="00E91E09" w:rsidP="00222453"/>
    <w:p w:rsidR="00E91E09" w:rsidRDefault="00E91E09" w:rsidP="00222453">
      <w:r>
        <w:lastRenderedPageBreak/>
        <w:t>The Traffic Free area will extend from Ryder’s Row to the Abbey Street Upper junction, including parts of Mary Street and Mary Street Little, and from the Abbey Street Upper junction to the Strand Street junction:</w:t>
      </w:r>
    </w:p>
    <w:p w:rsidR="00B81644" w:rsidRDefault="00554F6D" w:rsidP="00306B17">
      <w:pPr>
        <w:pStyle w:val="Caption"/>
        <w:spacing w:before="0" w:after="0"/>
      </w:pPr>
      <w:r>
        <w:rPr>
          <w:noProof/>
          <w:lang w:eastAsia="en-IE"/>
        </w:rPr>
        <w:drawing>
          <wp:inline distT="0" distB="0" distL="0" distR="0" wp14:anchorId="1D72B172" wp14:editId="524DA243">
            <wp:extent cx="3819525" cy="7810500"/>
            <wp:effectExtent l="19050" t="19050" r="28575" b="19050"/>
            <wp:docPr id="14350" name="Picture 14350" descr="image shows the traffic free areas arebetween ryder's row and mary's abbey and between mary's abbey and strand street" title="Figure 14 Traffic Free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819525" cy="7810500"/>
                    </a:xfrm>
                    <a:prstGeom prst="rect">
                      <a:avLst/>
                    </a:prstGeom>
                    <a:ln>
                      <a:solidFill>
                        <a:schemeClr val="tx1"/>
                      </a:solidFill>
                    </a:ln>
                  </pic:spPr>
                </pic:pic>
              </a:graphicData>
            </a:graphic>
          </wp:inline>
        </w:drawing>
      </w:r>
    </w:p>
    <w:p w:rsidR="00222453" w:rsidRDefault="00B81644" w:rsidP="00306B17">
      <w:pPr>
        <w:pStyle w:val="Caption"/>
        <w:spacing w:before="0" w:after="0"/>
      </w:pPr>
      <w:r>
        <w:t xml:space="preserve">Figure </w:t>
      </w:r>
      <w:r w:rsidR="00326E41">
        <w:fldChar w:fldCharType="begin"/>
      </w:r>
      <w:r w:rsidR="00326E41">
        <w:instrText xml:space="preserve"> SEQ Figure \* ARABIC </w:instrText>
      </w:r>
      <w:r w:rsidR="00326E41">
        <w:fldChar w:fldCharType="separate"/>
      </w:r>
      <w:r w:rsidR="00EC208C">
        <w:rPr>
          <w:noProof/>
        </w:rPr>
        <w:t>14</w:t>
      </w:r>
      <w:r w:rsidR="00326E41">
        <w:rPr>
          <w:noProof/>
        </w:rPr>
        <w:fldChar w:fldCharType="end"/>
      </w:r>
      <w:r>
        <w:t xml:space="preserve"> Traffic Free area</w:t>
      </w:r>
    </w:p>
    <w:p w:rsidR="00572EB4" w:rsidRDefault="00572EB4" w:rsidP="00572EB4">
      <w:pPr>
        <w:pStyle w:val="Heading2"/>
      </w:pPr>
      <w:bookmarkStart w:id="13" w:name="_Toc97650722"/>
      <w:r>
        <w:lastRenderedPageBreak/>
        <w:t>Parking</w:t>
      </w:r>
      <w:bookmarkEnd w:id="13"/>
      <w:r>
        <w:t xml:space="preserve"> </w:t>
      </w:r>
    </w:p>
    <w:p w:rsidR="00CA3FAE" w:rsidRDefault="00CA3FAE" w:rsidP="00572EB4">
      <w:r>
        <w:t>On street parking (18 spaces) are to be removed and converted to loading space</w:t>
      </w:r>
      <w:r w:rsidR="00EA68F9">
        <w:t xml:space="preserve">/ extended footpath space. </w:t>
      </w:r>
    </w:p>
    <w:p w:rsidR="00CA3FAE" w:rsidRDefault="00CA3FAE" w:rsidP="00572EB4">
      <w:r>
        <w:t>The area is well served with on street parking immediately adjacent to the street and approximately 2,500 spaces within a few minutes of the street.</w:t>
      </w:r>
    </w:p>
    <w:p w:rsidR="00101560" w:rsidRDefault="0001575D" w:rsidP="00101560">
      <w:pPr>
        <w:keepNext/>
      </w:pPr>
      <w:r>
        <w:rPr>
          <w:noProof/>
          <w:lang w:eastAsia="en-IE"/>
        </w:rPr>
        <w:drawing>
          <wp:inline distT="0" distB="0" distL="0" distR="0" wp14:anchorId="08391F92" wp14:editId="51DFECC6">
            <wp:extent cx="5731510" cy="4522470"/>
            <wp:effectExtent l="0" t="0" r="2540" b="0"/>
            <wp:docPr id="8" name="Picture 8" descr="image shows 262 spaces in jervis street carpark, 750 jervis shopping centre, 500 spaces at parnell centre, 1,000 spaces at illac centre" title="Figure 15 Off Street parking in Capel Street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1510" cy="4522470"/>
                    </a:xfrm>
                    <a:prstGeom prst="rect">
                      <a:avLst/>
                    </a:prstGeom>
                  </pic:spPr>
                </pic:pic>
              </a:graphicData>
            </a:graphic>
          </wp:inline>
        </w:drawing>
      </w:r>
    </w:p>
    <w:p w:rsidR="00101560" w:rsidRDefault="00101560" w:rsidP="00101560">
      <w:pPr>
        <w:pStyle w:val="Caption"/>
      </w:pPr>
      <w:r>
        <w:t xml:space="preserve">Figure </w:t>
      </w:r>
      <w:r>
        <w:fldChar w:fldCharType="begin"/>
      </w:r>
      <w:r>
        <w:instrText xml:space="preserve"> SEQ Figure \* ARABIC </w:instrText>
      </w:r>
      <w:r>
        <w:fldChar w:fldCharType="separate"/>
      </w:r>
      <w:r w:rsidR="00EC208C">
        <w:rPr>
          <w:noProof/>
        </w:rPr>
        <w:t>15</w:t>
      </w:r>
      <w:r>
        <w:fldChar w:fldCharType="end"/>
      </w:r>
      <w:r>
        <w:t xml:space="preserve"> </w:t>
      </w:r>
      <w:r w:rsidRPr="006256B3">
        <w:t xml:space="preserve"> Off Street parking in Capel Street area</w:t>
      </w:r>
    </w:p>
    <w:p w:rsidR="00CA3FAE" w:rsidRDefault="00CA3FAE" w:rsidP="00572EB4">
      <w:r>
        <w:t xml:space="preserve">  </w:t>
      </w:r>
    </w:p>
    <w:p w:rsidR="00554F6D" w:rsidRDefault="00CA3FAE" w:rsidP="00572EB4">
      <w:r>
        <w:t xml:space="preserve">    </w:t>
      </w:r>
    </w:p>
    <w:p w:rsidR="00B81644" w:rsidRDefault="00B81644" w:rsidP="00572EB4"/>
    <w:p w:rsidR="00CA3FAE" w:rsidRDefault="00CA3FAE" w:rsidP="00CA3FAE">
      <w:pPr>
        <w:pStyle w:val="Heading2"/>
      </w:pPr>
      <w:bookmarkStart w:id="14" w:name="_Toc97650723"/>
      <w:r>
        <w:t>Disabled Bays</w:t>
      </w:r>
      <w:bookmarkEnd w:id="14"/>
    </w:p>
    <w:p w:rsidR="00B81644" w:rsidRPr="00B81644" w:rsidRDefault="00B81644" w:rsidP="00B81644"/>
    <w:p w:rsidR="00040951" w:rsidRDefault="00040951" w:rsidP="00572EB4">
      <w:r w:rsidRPr="00B81644">
        <w:t xml:space="preserve">There </w:t>
      </w:r>
      <w:r w:rsidR="00983B2F" w:rsidRPr="00B81644">
        <w:t>is</w:t>
      </w:r>
      <w:r w:rsidRPr="00B81644">
        <w:t xml:space="preserve"> currently </w:t>
      </w:r>
      <w:r w:rsidR="00983B2F" w:rsidRPr="00B81644">
        <w:t>1</w:t>
      </w:r>
      <w:r w:rsidRPr="00B81644">
        <w:t xml:space="preserve"> disabled bay on Capel Street. </w:t>
      </w:r>
      <w:r w:rsidR="00983B2F" w:rsidRPr="00B81644">
        <w:t xml:space="preserve">The spaces on Little </w:t>
      </w:r>
      <w:r w:rsidR="00BB78E0" w:rsidRPr="00B81644">
        <w:t>Britain</w:t>
      </w:r>
      <w:r w:rsidR="00983B2F" w:rsidRPr="00B81644">
        <w:t xml:space="preserve"> Street, Swifts Row and on Ormond Quay </w:t>
      </w:r>
      <w:r w:rsidR="00BB78E0" w:rsidRPr="00B81644">
        <w:t>that were installed for the Summer 21 event will be made permanent. There is also potential to add a further 2 spaces on the side streets to Capel Street.</w:t>
      </w:r>
      <w:r w:rsidR="00BB78E0">
        <w:t xml:space="preserve"> </w:t>
      </w:r>
    </w:p>
    <w:p w:rsidR="00040951" w:rsidRDefault="00040951" w:rsidP="00572EB4"/>
    <w:p w:rsidR="00B81644" w:rsidRDefault="00983B2F" w:rsidP="00306B17">
      <w:pPr>
        <w:pStyle w:val="Caption"/>
        <w:spacing w:before="0" w:after="0"/>
      </w:pPr>
      <w:r>
        <w:rPr>
          <w:noProof/>
          <w:lang w:eastAsia="en-IE"/>
        </w:rPr>
        <w:lastRenderedPageBreak/>
        <w:drawing>
          <wp:inline distT="0" distB="0" distL="0" distR="0" wp14:anchorId="4E341C53" wp14:editId="2E9016D6">
            <wp:extent cx="5160888" cy="6219825"/>
            <wp:effectExtent l="19050" t="19050" r="20955" b="9525"/>
            <wp:docPr id="23" name="Picture 23" descr="image shows 2 disabled bay on little britian street that were added for the summer 21 event which will be made permanent, 1 existing space on mary street with potenial to add an additional space, 1 existing space on strand street little, 1 existing space on strand street great h potenial to add an additional space, 2 disabled spaces on swifts row with  one space that  was added for the summer 21 event which will be made permanent, " title="Figure 16 Disabled bay lo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163028" cy="6222404"/>
                    </a:xfrm>
                    <a:prstGeom prst="rect">
                      <a:avLst/>
                    </a:prstGeom>
                    <a:ln>
                      <a:solidFill>
                        <a:schemeClr val="tx1"/>
                      </a:solidFill>
                    </a:ln>
                  </pic:spPr>
                </pic:pic>
              </a:graphicData>
            </a:graphic>
          </wp:inline>
        </w:drawing>
      </w:r>
    </w:p>
    <w:p w:rsidR="00983B2F" w:rsidRDefault="00B81644" w:rsidP="00306B17">
      <w:pPr>
        <w:pStyle w:val="Caption"/>
        <w:spacing w:before="0" w:after="0"/>
      </w:pPr>
      <w:r>
        <w:t xml:space="preserve">Figure </w:t>
      </w:r>
      <w:r w:rsidR="00326E41">
        <w:fldChar w:fldCharType="begin"/>
      </w:r>
      <w:r w:rsidR="00326E41">
        <w:instrText xml:space="preserve"> SEQ Figure \* ARABIC </w:instrText>
      </w:r>
      <w:r w:rsidR="00326E41">
        <w:fldChar w:fldCharType="separate"/>
      </w:r>
      <w:r w:rsidR="00EC208C">
        <w:rPr>
          <w:noProof/>
        </w:rPr>
        <w:t>16</w:t>
      </w:r>
      <w:r w:rsidR="00326E41">
        <w:rPr>
          <w:noProof/>
        </w:rPr>
        <w:fldChar w:fldCharType="end"/>
      </w:r>
      <w:r>
        <w:t xml:space="preserve"> Disabled bay locations</w:t>
      </w:r>
    </w:p>
    <w:p w:rsidR="00040951" w:rsidRDefault="00040951" w:rsidP="00572EB4"/>
    <w:p w:rsidR="00040951" w:rsidRDefault="00040951" w:rsidP="00572EB4"/>
    <w:p w:rsidR="00FB5648" w:rsidRDefault="00FB5648" w:rsidP="00572EB4"/>
    <w:p w:rsidR="00FB5648" w:rsidRDefault="00FB5648" w:rsidP="00572EB4"/>
    <w:p w:rsidR="00FB5648" w:rsidRDefault="00FB5648" w:rsidP="00572EB4"/>
    <w:p w:rsidR="00FB5648" w:rsidRDefault="00FB5648" w:rsidP="00572EB4"/>
    <w:p w:rsidR="00FB5648" w:rsidRDefault="00FB5648" w:rsidP="00572EB4"/>
    <w:p w:rsidR="00040951" w:rsidRDefault="00040951" w:rsidP="00040951">
      <w:pPr>
        <w:pStyle w:val="Heading2"/>
      </w:pPr>
      <w:bookmarkStart w:id="15" w:name="_Toc97650724"/>
      <w:r>
        <w:lastRenderedPageBreak/>
        <w:t>Loading</w:t>
      </w:r>
      <w:bookmarkEnd w:id="15"/>
    </w:p>
    <w:p w:rsidR="00040951" w:rsidRDefault="00DF0696" w:rsidP="00572EB4">
      <w:r>
        <w:t xml:space="preserve">Deliveries will be able to access Capel Street between 6am and 11am daily. Parking spaces will be converted to loading spaces </w:t>
      </w:r>
    </w:p>
    <w:p w:rsidR="009C314A" w:rsidRDefault="009C314A" w:rsidP="00572EB4">
      <w:r>
        <w:t>In addition, there will loading bays on adjacent side streets that will provide loading options outside the delivery window on Capel Street:</w:t>
      </w:r>
    </w:p>
    <w:p w:rsidR="009C314A" w:rsidRPr="009C314A" w:rsidRDefault="009C314A" w:rsidP="009C314A">
      <w:pPr>
        <w:pStyle w:val="ListParagraph"/>
        <w:numPr>
          <w:ilvl w:val="0"/>
          <w:numId w:val="46"/>
        </w:numPr>
      </w:pPr>
      <w:r w:rsidRPr="009C314A">
        <w:t>Little Britain Street</w:t>
      </w:r>
    </w:p>
    <w:p w:rsidR="009C314A" w:rsidRPr="009C314A" w:rsidRDefault="009C314A" w:rsidP="009C314A">
      <w:pPr>
        <w:pStyle w:val="ListParagraph"/>
        <w:numPr>
          <w:ilvl w:val="0"/>
          <w:numId w:val="46"/>
        </w:numPr>
      </w:pPr>
      <w:r w:rsidRPr="009C314A">
        <w:t>Mary Street</w:t>
      </w:r>
    </w:p>
    <w:p w:rsidR="009C314A" w:rsidRPr="009C314A" w:rsidRDefault="009C314A" w:rsidP="009C314A">
      <w:pPr>
        <w:pStyle w:val="ListParagraph"/>
        <w:numPr>
          <w:ilvl w:val="0"/>
          <w:numId w:val="46"/>
        </w:numPr>
      </w:pPr>
      <w:r w:rsidRPr="009C314A">
        <w:t>Mary’s Abbey (newly extended)</w:t>
      </w:r>
    </w:p>
    <w:p w:rsidR="009C314A" w:rsidRPr="009C314A" w:rsidRDefault="009C314A" w:rsidP="009C314A">
      <w:pPr>
        <w:pStyle w:val="ListParagraph"/>
        <w:numPr>
          <w:ilvl w:val="0"/>
          <w:numId w:val="46"/>
        </w:numPr>
      </w:pPr>
      <w:r w:rsidRPr="009C314A">
        <w:t>Strand Street Great (new)</w:t>
      </w:r>
    </w:p>
    <w:p w:rsidR="00B81644" w:rsidRDefault="009C314A" w:rsidP="00306B17">
      <w:pPr>
        <w:keepNext/>
        <w:spacing w:before="0" w:after="0"/>
      </w:pPr>
      <w:r>
        <w:t xml:space="preserve"> </w:t>
      </w:r>
      <w:r>
        <w:rPr>
          <w:noProof/>
          <w:lang w:eastAsia="en-IE"/>
        </w:rPr>
        <w:drawing>
          <wp:inline distT="0" distB="0" distL="0" distR="0" wp14:anchorId="1F3D045B" wp14:editId="4D5A5596">
            <wp:extent cx="3219450" cy="5419725"/>
            <wp:effectExtent l="19050" t="19050" r="19050" b="28575"/>
            <wp:docPr id="14" name="Picture 14" descr="loading areas for 7am to 7pm on little britian street, mary street, mary's abbey and strand street great" title="Figure 17 Loading areas adjacent to Capel Street which will be available 07:00- 19:0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219450" cy="5419725"/>
                    </a:xfrm>
                    <a:prstGeom prst="rect">
                      <a:avLst/>
                    </a:prstGeom>
                    <a:ln>
                      <a:solidFill>
                        <a:schemeClr val="tx1"/>
                      </a:solidFill>
                    </a:ln>
                  </pic:spPr>
                </pic:pic>
              </a:graphicData>
            </a:graphic>
          </wp:inline>
        </w:drawing>
      </w:r>
    </w:p>
    <w:p w:rsidR="009C314A" w:rsidRDefault="00B81644" w:rsidP="00306B17">
      <w:pPr>
        <w:pStyle w:val="Caption"/>
        <w:spacing w:before="0" w:after="0"/>
      </w:pPr>
      <w:r>
        <w:t xml:space="preserve">Figure </w:t>
      </w:r>
      <w:r w:rsidR="00326E41">
        <w:fldChar w:fldCharType="begin"/>
      </w:r>
      <w:r w:rsidR="00326E41">
        <w:instrText xml:space="preserve"> SEQ Figure \* ARABIC </w:instrText>
      </w:r>
      <w:r w:rsidR="00326E41">
        <w:fldChar w:fldCharType="separate"/>
      </w:r>
      <w:r w:rsidR="00EC208C">
        <w:rPr>
          <w:noProof/>
        </w:rPr>
        <w:t>17</w:t>
      </w:r>
      <w:r w:rsidR="00326E41">
        <w:rPr>
          <w:noProof/>
        </w:rPr>
        <w:fldChar w:fldCharType="end"/>
      </w:r>
      <w:r>
        <w:t xml:space="preserve"> Loading areas adjacent to Capel Street</w:t>
      </w:r>
      <w:r w:rsidR="00EA68F9">
        <w:t xml:space="preserve"> which will be available 07:00- 19:00 </w:t>
      </w:r>
    </w:p>
    <w:p w:rsidR="00DF0696" w:rsidRDefault="00DF0696" w:rsidP="00572EB4"/>
    <w:p w:rsidR="00FB5648" w:rsidRDefault="00FB5648" w:rsidP="00572EB4"/>
    <w:p w:rsidR="00DF0696" w:rsidRDefault="00DF0696" w:rsidP="00DF0696">
      <w:pPr>
        <w:pStyle w:val="Heading2"/>
      </w:pPr>
      <w:bookmarkStart w:id="16" w:name="_Toc97650725"/>
      <w:r>
        <w:lastRenderedPageBreak/>
        <w:t>General Traffic</w:t>
      </w:r>
      <w:bookmarkEnd w:id="16"/>
      <w:r>
        <w:t xml:space="preserve"> </w:t>
      </w:r>
    </w:p>
    <w:p w:rsidR="00DF0696" w:rsidRDefault="00DF0696" w:rsidP="00DF0696">
      <w:r>
        <w:t xml:space="preserve">There will be no access on Capel Street for general traffic. Deliveries only will be allowed between 6am and 11am with no vehicles permitted outside these hours. Emergency vehicles will have full access to the street. </w:t>
      </w:r>
    </w:p>
    <w:p w:rsidR="00040951" w:rsidRDefault="00643E4D" w:rsidP="00643E4D">
      <w:pPr>
        <w:pStyle w:val="Heading2"/>
      </w:pPr>
      <w:bookmarkStart w:id="17" w:name="_Toc97650726"/>
      <w:r>
        <w:t>Traffic Free Area</w:t>
      </w:r>
      <w:bookmarkEnd w:id="17"/>
    </w:p>
    <w:p w:rsidR="00643E4D" w:rsidRDefault="00643E4D" w:rsidP="00643E4D">
      <w:r>
        <w:t>This proposal will create a large area of traffic free space with an area</w:t>
      </w:r>
      <w:r w:rsidR="00B81644">
        <w:t xml:space="preserve"> slighter</w:t>
      </w:r>
      <w:r>
        <w:t xml:space="preserve"> greater than both Henry Street and Grafton Street. </w:t>
      </w:r>
    </w:p>
    <w:p w:rsidR="00B81644" w:rsidRDefault="00643E4D" w:rsidP="00306B17">
      <w:pPr>
        <w:pStyle w:val="Caption"/>
        <w:spacing w:before="0" w:after="0"/>
      </w:pPr>
      <w:r>
        <w:rPr>
          <w:noProof/>
          <w:lang w:eastAsia="en-IE"/>
        </w:rPr>
        <w:drawing>
          <wp:inline distT="0" distB="0" distL="0" distR="0" wp14:anchorId="0650BDE0" wp14:editId="7ADFD494">
            <wp:extent cx="4848486" cy="4724400"/>
            <wp:effectExtent l="19050" t="19050" r="28575" b="19050"/>
            <wp:docPr id="16" name="Picture 16" descr="traffic free area on capel street will be approximately 7,000 square metres, the area on henry street is 5,300 square metres, the area on graton street is 5,000 square metres, " title="Figure 18 Area of Traffic Free 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852343" cy="4728158"/>
                    </a:xfrm>
                    <a:prstGeom prst="rect">
                      <a:avLst/>
                    </a:prstGeom>
                    <a:ln>
                      <a:solidFill>
                        <a:schemeClr val="tx1"/>
                      </a:solidFill>
                    </a:ln>
                  </pic:spPr>
                </pic:pic>
              </a:graphicData>
            </a:graphic>
          </wp:inline>
        </w:drawing>
      </w:r>
    </w:p>
    <w:p w:rsidR="00643E4D" w:rsidRDefault="00B81644" w:rsidP="00306B17">
      <w:pPr>
        <w:pStyle w:val="Caption"/>
        <w:spacing w:before="0" w:after="0"/>
      </w:pPr>
      <w:r>
        <w:t xml:space="preserve">Figure </w:t>
      </w:r>
      <w:r w:rsidR="00326E41">
        <w:fldChar w:fldCharType="begin"/>
      </w:r>
      <w:r w:rsidR="00326E41">
        <w:instrText xml:space="preserve"> SEQ Figure \* ARABIC </w:instrText>
      </w:r>
      <w:r w:rsidR="00326E41">
        <w:fldChar w:fldCharType="separate"/>
      </w:r>
      <w:r w:rsidR="00EC208C">
        <w:rPr>
          <w:noProof/>
        </w:rPr>
        <w:t>18</w:t>
      </w:r>
      <w:r w:rsidR="00326E41">
        <w:rPr>
          <w:noProof/>
        </w:rPr>
        <w:fldChar w:fldCharType="end"/>
      </w:r>
      <w:r>
        <w:t xml:space="preserve"> Area of Traffic Free space</w:t>
      </w:r>
    </w:p>
    <w:p w:rsidR="00306B17" w:rsidRPr="00306B17" w:rsidRDefault="00306B17" w:rsidP="00306B17"/>
    <w:p w:rsidR="00A15DAA" w:rsidRDefault="00571726" w:rsidP="00571726">
      <w:pPr>
        <w:pStyle w:val="Heading2"/>
      </w:pPr>
      <w:bookmarkStart w:id="18" w:name="_Toc97650727"/>
      <w:r>
        <w:t>Street Improvements</w:t>
      </w:r>
      <w:bookmarkEnd w:id="18"/>
    </w:p>
    <w:p w:rsidR="00FB5648" w:rsidRDefault="00571726" w:rsidP="00643E4D">
      <w:r>
        <w:t xml:space="preserve">When the measures are first introduced some initial street improvements will carried out including removal of signs and decluttering, refreshing existing buildouts, installation of some additional buildouts, coloured surfacing on existing carriageway and greening of the street. </w:t>
      </w:r>
    </w:p>
    <w:p w:rsidR="00EA68F9" w:rsidRDefault="00FB5648" w:rsidP="00643E4D">
      <w:r>
        <w:t xml:space="preserve">City recovery will </w:t>
      </w:r>
      <w:r w:rsidR="00EA68F9">
        <w:t xml:space="preserve">engage a landscape </w:t>
      </w:r>
      <w:r w:rsidR="000723CF">
        <w:t xml:space="preserve">services </w:t>
      </w:r>
      <w:r w:rsidR="000723CF" w:rsidRPr="00B81644">
        <w:t>to</w:t>
      </w:r>
      <w:r w:rsidR="00571726" w:rsidRPr="00B81644">
        <w:t xml:space="preserve"> examin</w:t>
      </w:r>
      <w:r w:rsidR="00EA68F9">
        <w:t xml:space="preserve">e the street and how improvements to the </w:t>
      </w:r>
      <w:r w:rsidR="000723CF">
        <w:t>streetscape may</w:t>
      </w:r>
      <w:r w:rsidR="00EA68F9">
        <w:t xml:space="preserve"> be made in the short term. </w:t>
      </w:r>
    </w:p>
    <w:p w:rsidR="00A43220" w:rsidRDefault="00FB5648" w:rsidP="00643E4D">
      <w:r>
        <w:lastRenderedPageBreak/>
        <w:t>It is not possible within the timeframe proposed here ( i.e. Summer 2022)  to make permanent carriage</w:t>
      </w:r>
      <w:r w:rsidR="00EA68F9">
        <w:t>way</w:t>
      </w:r>
      <w:r w:rsidR="00A43220">
        <w:t>/footpath  upgrades</w:t>
      </w:r>
      <w:r w:rsidR="00EA68F9">
        <w:t xml:space="preserve">, such as are underway </w:t>
      </w:r>
      <w:r>
        <w:t xml:space="preserve"> for Liffey Street, as  a part VIII process would be required as well as the engagement of the appropriate consultants and contractors.  </w:t>
      </w:r>
    </w:p>
    <w:p w:rsidR="00555849" w:rsidRDefault="00FB5648" w:rsidP="00643E4D">
      <w:r>
        <w:t>Once the proposed arrangement has bedded in then a permanent scheme can be designed</w:t>
      </w:r>
      <w:r w:rsidR="00A43220">
        <w:t xml:space="preserve"> and implemented in the </w:t>
      </w:r>
      <w:r w:rsidR="000723CF">
        <w:t>future</w:t>
      </w:r>
      <w:r w:rsidR="00A43220">
        <w:t xml:space="preserve">. </w:t>
      </w:r>
      <w:r>
        <w:t xml:space="preserve"> </w:t>
      </w:r>
    </w:p>
    <w:p w:rsidR="00555849" w:rsidRDefault="00555849" w:rsidP="00555849">
      <w:pPr>
        <w:pStyle w:val="Heading2"/>
      </w:pPr>
      <w:bookmarkStart w:id="19" w:name="_Toc97650728"/>
      <w:r>
        <w:t>Traffic Free Times</w:t>
      </w:r>
      <w:bookmarkEnd w:id="19"/>
    </w:p>
    <w:p w:rsidR="00DE2886" w:rsidRDefault="00DE2886" w:rsidP="00643E4D">
      <w:r>
        <w:t>I</w:t>
      </w:r>
      <w:r w:rsidR="00EA68F9">
        <w:t xml:space="preserve">t the </w:t>
      </w:r>
      <w:r w:rsidR="000723CF">
        <w:t>recommendation that</w:t>
      </w:r>
      <w:r>
        <w:t xml:space="preserve"> the arrangement commences with deliveries facilitated between 6am and 11am and at all other times the street is Traffic Free.</w:t>
      </w:r>
      <w:r w:rsidR="00EA68F9">
        <w:t xml:space="preserve"> Over the course of the s</w:t>
      </w:r>
      <w:r w:rsidR="00AD0BC5">
        <w:t xml:space="preserve">ummer these arrangements will be monitored to determine if any changes are required, taking into account the needs of businesses and residents. </w:t>
      </w:r>
    </w:p>
    <w:p w:rsidR="00A15DAA" w:rsidRDefault="00A15DAA" w:rsidP="00A15DAA">
      <w:pPr>
        <w:pStyle w:val="Heading1"/>
      </w:pPr>
      <w:bookmarkStart w:id="20" w:name="_Toc97650729"/>
      <w:r>
        <w:t>Consultation</w:t>
      </w:r>
      <w:bookmarkEnd w:id="20"/>
    </w:p>
    <w:p w:rsidR="00A15DAA" w:rsidRDefault="00A15DAA" w:rsidP="00A15DAA">
      <w:r>
        <w:t xml:space="preserve">Following the March Central Area Committee meeting a 2 week non statutory consultation for all but specifically targeting local residents and businesses will be undertaken on the </w:t>
      </w:r>
      <w:r w:rsidR="00495D7F">
        <w:t>proposed</w:t>
      </w:r>
      <w:r>
        <w:t xml:space="preserve"> arrangement for Capel Street. </w:t>
      </w:r>
    </w:p>
    <w:p w:rsidR="00A15DAA" w:rsidRDefault="00A15DAA" w:rsidP="00A15DAA">
      <w:r>
        <w:t xml:space="preserve">The feedback from this will be presented to local councillors at the April meeting along with any changes if required. </w:t>
      </w:r>
    </w:p>
    <w:p w:rsidR="00A15DAA" w:rsidRDefault="00A15DAA" w:rsidP="00A15DAA">
      <w:pPr>
        <w:pStyle w:val="Heading1"/>
      </w:pPr>
      <w:bookmarkStart w:id="21" w:name="_Toc97650730"/>
      <w:r>
        <w:t>Next Steps</w:t>
      </w:r>
      <w:bookmarkEnd w:id="21"/>
    </w:p>
    <w:p w:rsidR="00555849" w:rsidRDefault="00555849" w:rsidP="00555849">
      <w:r>
        <w:t>The next steps are:</w:t>
      </w:r>
    </w:p>
    <w:p w:rsidR="00DE2886" w:rsidRPr="00DE2886" w:rsidRDefault="00DE2886" w:rsidP="00555849">
      <w:pPr>
        <w:rPr>
          <w:b/>
          <w:u w:val="single"/>
        </w:rPr>
      </w:pPr>
      <w:r w:rsidRPr="00DE2886">
        <w:rPr>
          <w:b/>
          <w:u w:val="single"/>
        </w:rPr>
        <w:t>March</w:t>
      </w:r>
    </w:p>
    <w:p w:rsidR="00555849" w:rsidRDefault="00555849" w:rsidP="00DE2886">
      <w:pPr>
        <w:pStyle w:val="ListParagraph"/>
        <w:numPr>
          <w:ilvl w:val="0"/>
          <w:numId w:val="47"/>
        </w:numPr>
      </w:pPr>
      <w:r>
        <w:t>Agree times</w:t>
      </w:r>
      <w:r w:rsidR="00DE2886">
        <w:t xml:space="preserve"> Capel Street will be Traffic Free with Councillors at the March Central  Area meeting</w:t>
      </w:r>
    </w:p>
    <w:p w:rsidR="00DE2886" w:rsidRDefault="00DE2886" w:rsidP="00DE2886">
      <w:pPr>
        <w:pStyle w:val="ListParagraph"/>
        <w:numPr>
          <w:ilvl w:val="0"/>
          <w:numId w:val="47"/>
        </w:numPr>
      </w:pPr>
      <w:r>
        <w:t>Commence consultation</w:t>
      </w:r>
    </w:p>
    <w:p w:rsidR="00DE2886" w:rsidRDefault="00DE2886" w:rsidP="00DE2886">
      <w:pPr>
        <w:pStyle w:val="ListParagraph"/>
        <w:numPr>
          <w:ilvl w:val="0"/>
          <w:numId w:val="47"/>
        </w:numPr>
      </w:pPr>
      <w:r>
        <w:t>Agree and finalise design at Luas junctions with TII</w:t>
      </w:r>
    </w:p>
    <w:p w:rsidR="00712E1A" w:rsidRDefault="00712E1A" w:rsidP="00DE2886">
      <w:pPr>
        <w:pStyle w:val="ListParagraph"/>
        <w:numPr>
          <w:ilvl w:val="0"/>
          <w:numId w:val="47"/>
        </w:numPr>
      </w:pPr>
      <w:r>
        <w:t>Commence monthly traffic counts in area</w:t>
      </w:r>
    </w:p>
    <w:p w:rsidR="00DE2886" w:rsidRPr="00DE2886" w:rsidRDefault="00DE2886" w:rsidP="00DE2886">
      <w:pPr>
        <w:rPr>
          <w:b/>
          <w:u w:val="single"/>
        </w:rPr>
      </w:pPr>
      <w:r>
        <w:rPr>
          <w:b/>
          <w:u w:val="single"/>
        </w:rPr>
        <w:t>April</w:t>
      </w:r>
    </w:p>
    <w:p w:rsidR="00DE2886" w:rsidRDefault="00DE2886" w:rsidP="00DE2886">
      <w:pPr>
        <w:pStyle w:val="ListParagraph"/>
        <w:numPr>
          <w:ilvl w:val="0"/>
          <w:numId w:val="47"/>
        </w:numPr>
      </w:pPr>
      <w:r>
        <w:t>Assess consultation and present feedback to the April Central  Area meeting</w:t>
      </w:r>
    </w:p>
    <w:p w:rsidR="0004669E" w:rsidRPr="00DE2886" w:rsidRDefault="000A28EB" w:rsidP="00DE2886">
      <w:pPr>
        <w:pStyle w:val="ListParagraph"/>
        <w:numPr>
          <w:ilvl w:val="0"/>
          <w:numId w:val="47"/>
        </w:numPr>
      </w:pPr>
      <w:r w:rsidRPr="00DE2886">
        <w:t>Commence civil works (mainly at Luas junction)</w:t>
      </w:r>
    </w:p>
    <w:p w:rsidR="00DE2886" w:rsidRPr="00DE2886" w:rsidRDefault="00DE2886" w:rsidP="00DE2886">
      <w:pPr>
        <w:rPr>
          <w:b/>
          <w:u w:val="single"/>
        </w:rPr>
      </w:pPr>
      <w:r w:rsidRPr="00DE2886">
        <w:rPr>
          <w:b/>
          <w:u w:val="single"/>
        </w:rPr>
        <w:t xml:space="preserve">May </w:t>
      </w:r>
    </w:p>
    <w:p w:rsidR="00DE2886" w:rsidRDefault="00DE2886" w:rsidP="00DE2886">
      <w:pPr>
        <w:pStyle w:val="ListParagraph"/>
        <w:numPr>
          <w:ilvl w:val="0"/>
          <w:numId w:val="49"/>
        </w:numPr>
      </w:pPr>
      <w:r>
        <w:t>I</w:t>
      </w:r>
      <w:r w:rsidRPr="00DE2886">
        <w:t>mplement proposal</w:t>
      </w:r>
    </w:p>
    <w:p w:rsidR="00DE2886" w:rsidRDefault="00DE2886" w:rsidP="00DE2886">
      <w:pPr>
        <w:pStyle w:val="ListParagraph"/>
        <w:numPr>
          <w:ilvl w:val="0"/>
          <w:numId w:val="49"/>
        </w:numPr>
      </w:pPr>
      <w:r w:rsidRPr="00DE2886">
        <w:t>Initial street improvements</w:t>
      </w:r>
    </w:p>
    <w:p w:rsidR="00DE2886" w:rsidRPr="00DE2886" w:rsidRDefault="00DE2886" w:rsidP="00DE2886">
      <w:pPr>
        <w:rPr>
          <w:b/>
          <w:u w:val="single"/>
        </w:rPr>
      </w:pPr>
      <w:r w:rsidRPr="00DE2886">
        <w:rPr>
          <w:b/>
          <w:u w:val="single"/>
        </w:rPr>
        <w:t>September</w:t>
      </w:r>
    </w:p>
    <w:p w:rsidR="00DE2886" w:rsidRPr="00555849" w:rsidRDefault="00DE2886" w:rsidP="00283613">
      <w:pPr>
        <w:pStyle w:val="ListParagraph"/>
        <w:numPr>
          <w:ilvl w:val="0"/>
          <w:numId w:val="47"/>
        </w:numPr>
      </w:pPr>
      <w:r>
        <w:t xml:space="preserve">Report to Councillors at the September Central  Area meeting on how </w:t>
      </w:r>
      <w:r w:rsidR="000A28EB">
        <w:t xml:space="preserve">the arrangement is functioning </w:t>
      </w:r>
    </w:p>
    <w:sectPr w:rsidR="00DE2886" w:rsidRPr="00555849" w:rsidSect="00EC208C">
      <w:pgSz w:w="11906" w:h="16838" w:code="9"/>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F7129" w:rsidRDefault="004F7129" w:rsidP="008B51A3">
      <w:pPr>
        <w:spacing w:before="0" w:after="0" w:line="240" w:lineRule="auto"/>
      </w:pPr>
      <w:r>
        <w:separator/>
      </w:r>
    </w:p>
  </w:endnote>
  <w:endnote w:type="continuationSeparator" w:id="0">
    <w:p w:rsidR="004F7129" w:rsidRDefault="004F7129" w:rsidP="008B51A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SymbolM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B5515" w:rsidRDefault="00DB5515">
    <w:pPr>
      <w:pStyle w:val="Footer"/>
      <w:jc w:val="center"/>
      <w:rPr>
        <w:caps/>
        <w:noProof/>
        <w:color w:val="5B9BD5" w:themeColor="accent1"/>
      </w:rPr>
    </w:pPr>
    <w:r>
      <w:rPr>
        <w:caps/>
        <w:color w:val="5B9BD5" w:themeColor="accent1"/>
      </w:rPr>
      <w:t xml:space="preserve">Page </w:t>
    </w:r>
    <w:r>
      <w:rPr>
        <w:caps/>
        <w:color w:val="5B9BD5" w:themeColor="accent1"/>
      </w:rPr>
      <w:fldChar w:fldCharType="begin"/>
    </w:r>
    <w:r>
      <w:rPr>
        <w:caps/>
        <w:color w:val="5B9BD5" w:themeColor="accent1"/>
      </w:rPr>
      <w:instrText xml:space="preserve"> PAGE   \* MERGEFORMAT </w:instrText>
    </w:r>
    <w:r>
      <w:rPr>
        <w:caps/>
        <w:color w:val="5B9BD5" w:themeColor="accent1"/>
      </w:rPr>
      <w:fldChar w:fldCharType="separate"/>
    </w:r>
    <w:r w:rsidR="00326E41">
      <w:rPr>
        <w:caps/>
        <w:noProof/>
        <w:color w:val="5B9BD5" w:themeColor="accent1"/>
      </w:rPr>
      <w:t>19</w:t>
    </w:r>
    <w:r>
      <w:rPr>
        <w:caps/>
        <w:noProof/>
        <w:color w:val="5B9BD5" w:themeColor="accent1"/>
      </w:rPr>
      <w:fldChar w:fldCharType="end"/>
    </w:r>
  </w:p>
  <w:p w:rsidR="00DB5515" w:rsidRDefault="00DB551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F7129" w:rsidRDefault="004F7129" w:rsidP="008B51A3">
      <w:pPr>
        <w:spacing w:before="0" w:after="0" w:line="240" w:lineRule="auto"/>
      </w:pPr>
      <w:r>
        <w:separator/>
      </w:r>
    </w:p>
  </w:footnote>
  <w:footnote w:type="continuationSeparator" w:id="0">
    <w:p w:rsidR="004F7129" w:rsidRDefault="004F7129" w:rsidP="008B51A3">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B5515" w:rsidRDefault="00326E41">
    <w:pPr>
      <w:pBdr>
        <w:left w:val="single" w:sz="12" w:space="11" w:color="5B9BD5" w:themeColor="accent1"/>
      </w:pBdr>
      <w:tabs>
        <w:tab w:val="left" w:pos="3620"/>
        <w:tab w:val="left" w:pos="3964"/>
      </w:tabs>
      <w:spacing w:after="0"/>
      <w:rPr>
        <w:rFonts w:asciiTheme="majorHAnsi" w:eastAsiaTheme="majorEastAsia" w:hAnsiTheme="majorHAnsi" w:cstheme="majorBidi"/>
        <w:color w:val="2E74B5" w:themeColor="accent1" w:themeShade="BF"/>
        <w:sz w:val="26"/>
        <w:szCs w:val="26"/>
      </w:rPr>
    </w:pPr>
    <w:sdt>
      <w:sdtPr>
        <w:rPr>
          <w:rFonts w:asciiTheme="majorHAnsi" w:eastAsiaTheme="majorEastAsia" w:hAnsiTheme="majorHAnsi" w:cstheme="majorBidi"/>
          <w:color w:val="2E74B5" w:themeColor="accent1" w:themeShade="BF"/>
          <w:sz w:val="26"/>
          <w:szCs w:val="26"/>
        </w:rPr>
        <w:alias w:val="Title"/>
        <w:tag w:val=""/>
        <w:id w:val="1393074951"/>
        <w:placeholder>
          <w:docPart w:val="7E78DE108F024283BB838F0BBDE52BE9"/>
        </w:placeholder>
        <w:dataBinding w:prefixMappings="xmlns:ns0='http://purl.org/dc/elements/1.1/' xmlns:ns1='http://schemas.openxmlformats.org/package/2006/metadata/core-properties' " w:xpath="/ns1:coreProperties[1]/ns0:title[1]" w:storeItemID="{6C3C8BC8-F283-45AE-878A-BAB7291924A1}"/>
        <w:text/>
      </w:sdtPr>
      <w:sdtEndPr/>
      <w:sdtContent>
        <w:r w:rsidR="00DB5515">
          <w:rPr>
            <w:rFonts w:asciiTheme="majorHAnsi" w:eastAsiaTheme="majorEastAsia" w:hAnsiTheme="majorHAnsi" w:cstheme="majorBidi"/>
            <w:color w:val="2E74B5" w:themeColor="accent1" w:themeShade="BF"/>
            <w:sz w:val="26"/>
            <w:szCs w:val="26"/>
          </w:rPr>
          <w:t>Capel Street Proposal</w:t>
        </w:r>
      </w:sdtContent>
    </w:sdt>
  </w:p>
  <w:p w:rsidR="00DB5515" w:rsidRDefault="00DB551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8.8pt;height:14.4pt;visibility:visible;mso-wrap-style:square" o:bullet="t">
        <v:imagedata r:id="rId1" o:title=""/>
      </v:shape>
    </w:pict>
  </w:numPicBullet>
  <w:abstractNum w:abstractNumId="0" w15:restartNumberingAfterBreak="0">
    <w:nsid w:val="005C6D66"/>
    <w:multiLevelType w:val="hybridMultilevel"/>
    <w:tmpl w:val="582A9DC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00B7186C"/>
    <w:multiLevelType w:val="hybridMultilevel"/>
    <w:tmpl w:val="517EE8E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 w15:restartNumberingAfterBreak="0">
    <w:nsid w:val="017A65B7"/>
    <w:multiLevelType w:val="hybridMultilevel"/>
    <w:tmpl w:val="DCCAAE6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05943154"/>
    <w:multiLevelType w:val="hybridMultilevel"/>
    <w:tmpl w:val="3022E0F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063D7468"/>
    <w:multiLevelType w:val="hybridMultilevel"/>
    <w:tmpl w:val="1534C17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5" w15:restartNumberingAfterBreak="0">
    <w:nsid w:val="0D896A35"/>
    <w:multiLevelType w:val="hybridMultilevel"/>
    <w:tmpl w:val="5DB2F35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0FF13A05"/>
    <w:multiLevelType w:val="hybridMultilevel"/>
    <w:tmpl w:val="29D2E590"/>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7" w15:restartNumberingAfterBreak="0">
    <w:nsid w:val="11077209"/>
    <w:multiLevelType w:val="hybridMultilevel"/>
    <w:tmpl w:val="2AAC699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8" w15:restartNumberingAfterBreak="0">
    <w:nsid w:val="195E7345"/>
    <w:multiLevelType w:val="hybridMultilevel"/>
    <w:tmpl w:val="E1FE4B7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1A5E4A03"/>
    <w:multiLevelType w:val="hybridMultilevel"/>
    <w:tmpl w:val="2A1CBA9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0" w15:restartNumberingAfterBreak="0">
    <w:nsid w:val="1EDF7A8C"/>
    <w:multiLevelType w:val="hybridMultilevel"/>
    <w:tmpl w:val="3896601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1" w15:restartNumberingAfterBreak="0">
    <w:nsid w:val="20B56FB9"/>
    <w:multiLevelType w:val="hybridMultilevel"/>
    <w:tmpl w:val="2888653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2" w15:restartNumberingAfterBreak="0">
    <w:nsid w:val="24063072"/>
    <w:multiLevelType w:val="hybridMultilevel"/>
    <w:tmpl w:val="939097C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3" w15:restartNumberingAfterBreak="0">
    <w:nsid w:val="2D833ABD"/>
    <w:multiLevelType w:val="hybridMultilevel"/>
    <w:tmpl w:val="6BEE0DC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4" w15:restartNumberingAfterBreak="0">
    <w:nsid w:val="2E6D45FE"/>
    <w:multiLevelType w:val="hybridMultilevel"/>
    <w:tmpl w:val="A386BC3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5" w15:restartNumberingAfterBreak="0">
    <w:nsid w:val="314C5FF4"/>
    <w:multiLevelType w:val="hybridMultilevel"/>
    <w:tmpl w:val="AEA4685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6" w15:restartNumberingAfterBreak="0">
    <w:nsid w:val="3554148B"/>
    <w:multiLevelType w:val="hybridMultilevel"/>
    <w:tmpl w:val="B73ADD22"/>
    <w:lvl w:ilvl="0" w:tplc="05C01512">
      <w:start w:val="1"/>
      <w:numFmt w:val="bullet"/>
      <w:lvlText w:val="•"/>
      <w:lvlJc w:val="left"/>
      <w:pPr>
        <w:tabs>
          <w:tab w:val="num" w:pos="720"/>
        </w:tabs>
        <w:ind w:left="720" w:hanging="360"/>
      </w:pPr>
      <w:rPr>
        <w:rFonts w:ascii="Arial" w:hAnsi="Arial" w:hint="default"/>
      </w:rPr>
    </w:lvl>
    <w:lvl w:ilvl="1" w:tplc="9DB0F070" w:tentative="1">
      <w:start w:val="1"/>
      <w:numFmt w:val="bullet"/>
      <w:lvlText w:val="•"/>
      <w:lvlJc w:val="left"/>
      <w:pPr>
        <w:tabs>
          <w:tab w:val="num" w:pos="1440"/>
        </w:tabs>
        <w:ind w:left="1440" w:hanging="360"/>
      </w:pPr>
      <w:rPr>
        <w:rFonts w:ascii="Arial" w:hAnsi="Arial" w:hint="default"/>
      </w:rPr>
    </w:lvl>
    <w:lvl w:ilvl="2" w:tplc="A8F653D6" w:tentative="1">
      <w:start w:val="1"/>
      <w:numFmt w:val="bullet"/>
      <w:lvlText w:val="•"/>
      <w:lvlJc w:val="left"/>
      <w:pPr>
        <w:tabs>
          <w:tab w:val="num" w:pos="2160"/>
        </w:tabs>
        <w:ind w:left="2160" w:hanging="360"/>
      </w:pPr>
      <w:rPr>
        <w:rFonts w:ascii="Arial" w:hAnsi="Arial" w:hint="default"/>
      </w:rPr>
    </w:lvl>
    <w:lvl w:ilvl="3" w:tplc="CD3AA7C6" w:tentative="1">
      <w:start w:val="1"/>
      <w:numFmt w:val="bullet"/>
      <w:lvlText w:val="•"/>
      <w:lvlJc w:val="left"/>
      <w:pPr>
        <w:tabs>
          <w:tab w:val="num" w:pos="2880"/>
        </w:tabs>
        <w:ind w:left="2880" w:hanging="360"/>
      </w:pPr>
      <w:rPr>
        <w:rFonts w:ascii="Arial" w:hAnsi="Arial" w:hint="default"/>
      </w:rPr>
    </w:lvl>
    <w:lvl w:ilvl="4" w:tplc="F6B65F94" w:tentative="1">
      <w:start w:val="1"/>
      <w:numFmt w:val="bullet"/>
      <w:lvlText w:val="•"/>
      <w:lvlJc w:val="left"/>
      <w:pPr>
        <w:tabs>
          <w:tab w:val="num" w:pos="3600"/>
        </w:tabs>
        <w:ind w:left="3600" w:hanging="360"/>
      </w:pPr>
      <w:rPr>
        <w:rFonts w:ascii="Arial" w:hAnsi="Arial" w:hint="default"/>
      </w:rPr>
    </w:lvl>
    <w:lvl w:ilvl="5" w:tplc="2FB0BB0E" w:tentative="1">
      <w:start w:val="1"/>
      <w:numFmt w:val="bullet"/>
      <w:lvlText w:val="•"/>
      <w:lvlJc w:val="left"/>
      <w:pPr>
        <w:tabs>
          <w:tab w:val="num" w:pos="4320"/>
        </w:tabs>
        <w:ind w:left="4320" w:hanging="360"/>
      </w:pPr>
      <w:rPr>
        <w:rFonts w:ascii="Arial" w:hAnsi="Arial" w:hint="default"/>
      </w:rPr>
    </w:lvl>
    <w:lvl w:ilvl="6" w:tplc="C0FE84F6" w:tentative="1">
      <w:start w:val="1"/>
      <w:numFmt w:val="bullet"/>
      <w:lvlText w:val="•"/>
      <w:lvlJc w:val="left"/>
      <w:pPr>
        <w:tabs>
          <w:tab w:val="num" w:pos="5040"/>
        </w:tabs>
        <w:ind w:left="5040" w:hanging="360"/>
      </w:pPr>
      <w:rPr>
        <w:rFonts w:ascii="Arial" w:hAnsi="Arial" w:hint="default"/>
      </w:rPr>
    </w:lvl>
    <w:lvl w:ilvl="7" w:tplc="3B4C56F2" w:tentative="1">
      <w:start w:val="1"/>
      <w:numFmt w:val="bullet"/>
      <w:lvlText w:val="•"/>
      <w:lvlJc w:val="left"/>
      <w:pPr>
        <w:tabs>
          <w:tab w:val="num" w:pos="5760"/>
        </w:tabs>
        <w:ind w:left="5760" w:hanging="360"/>
      </w:pPr>
      <w:rPr>
        <w:rFonts w:ascii="Arial" w:hAnsi="Arial" w:hint="default"/>
      </w:rPr>
    </w:lvl>
    <w:lvl w:ilvl="8" w:tplc="E60A9700"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35AF3BDC"/>
    <w:multiLevelType w:val="hybridMultilevel"/>
    <w:tmpl w:val="3704114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8" w15:restartNumberingAfterBreak="0">
    <w:nsid w:val="37B43D11"/>
    <w:multiLevelType w:val="multilevel"/>
    <w:tmpl w:val="FE20A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99A7C27"/>
    <w:multiLevelType w:val="hybridMultilevel"/>
    <w:tmpl w:val="4BB6DD5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15:restartNumberingAfterBreak="0">
    <w:nsid w:val="3BB721A1"/>
    <w:multiLevelType w:val="hybridMultilevel"/>
    <w:tmpl w:val="C25246E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3C1B10C9"/>
    <w:multiLevelType w:val="hybridMultilevel"/>
    <w:tmpl w:val="372E30A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2" w15:restartNumberingAfterBreak="0">
    <w:nsid w:val="3C302EF7"/>
    <w:multiLevelType w:val="hybridMultilevel"/>
    <w:tmpl w:val="D39E0322"/>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23" w15:restartNumberingAfterBreak="0">
    <w:nsid w:val="3C4143EA"/>
    <w:multiLevelType w:val="hybridMultilevel"/>
    <w:tmpl w:val="3354958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15:restartNumberingAfterBreak="0">
    <w:nsid w:val="3D58267F"/>
    <w:multiLevelType w:val="hybridMultilevel"/>
    <w:tmpl w:val="1E7CF9F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5" w15:restartNumberingAfterBreak="0">
    <w:nsid w:val="3DDC6275"/>
    <w:multiLevelType w:val="hybridMultilevel"/>
    <w:tmpl w:val="B880877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6" w15:restartNumberingAfterBreak="0">
    <w:nsid w:val="41307F05"/>
    <w:multiLevelType w:val="hybridMultilevel"/>
    <w:tmpl w:val="90DA8D2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7" w15:restartNumberingAfterBreak="0">
    <w:nsid w:val="4E7F1AEA"/>
    <w:multiLevelType w:val="hybridMultilevel"/>
    <w:tmpl w:val="6A2CB65C"/>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8" w15:restartNumberingAfterBreak="0">
    <w:nsid w:val="500478CF"/>
    <w:multiLevelType w:val="hybridMultilevel"/>
    <w:tmpl w:val="FECC915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9" w15:restartNumberingAfterBreak="0">
    <w:nsid w:val="507609C0"/>
    <w:multiLevelType w:val="hybridMultilevel"/>
    <w:tmpl w:val="6ABAF5A4"/>
    <w:lvl w:ilvl="0" w:tplc="1809000F">
      <w:start w:val="1"/>
      <w:numFmt w:val="decimal"/>
      <w:lvlText w:val="%1."/>
      <w:lvlJc w:val="left"/>
      <w:pPr>
        <w:ind w:left="720" w:hanging="360"/>
      </w:p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30" w15:restartNumberingAfterBreak="0">
    <w:nsid w:val="524853C8"/>
    <w:multiLevelType w:val="hybridMultilevel"/>
    <w:tmpl w:val="D29E7250"/>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1" w15:restartNumberingAfterBreak="0">
    <w:nsid w:val="572C0A74"/>
    <w:multiLevelType w:val="hybridMultilevel"/>
    <w:tmpl w:val="85DCBB4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2" w15:restartNumberingAfterBreak="0">
    <w:nsid w:val="57CB46A7"/>
    <w:multiLevelType w:val="hybridMultilevel"/>
    <w:tmpl w:val="2A52E2F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3" w15:restartNumberingAfterBreak="0">
    <w:nsid w:val="59B07EEB"/>
    <w:multiLevelType w:val="hybridMultilevel"/>
    <w:tmpl w:val="221611C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4" w15:restartNumberingAfterBreak="0">
    <w:nsid w:val="5C2F519B"/>
    <w:multiLevelType w:val="hybridMultilevel"/>
    <w:tmpl w:val="A8F698E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5" w15:restartNumberingAfterBreak="0">
    <w:nsid w:val="5D9A303A"/>
    <w:multiLevelType w:val="hybridMultilevel"/>
    <w:tmpl w:val="80A8427E"/>
    <w:lvl w:ilvl="0" w:tplc="1809000F">
      <w:start w:val="1"/>
      <w:numFmt w:val="decimal"/>
      <w:lvlText w:val="%1."/>
      <w:lvlJc w:val="left"/>
      <w:pPr>
        <w:ind w:left="720" w:hanging="360"/>
      </w:pPr>
      <w:rPr>
        <w:rFont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6" w15:restartNumberingAfterBreak="0">
    <w:nsid w:val="5F783CB4"/>
    <w:multiLevelType w:val="hybridMultilevel"/>
    <w:tmpl w:val="B178F4D0"/>
    <w:lvl w:ilvl="0" w:tplc="18090001">
      <w:start w:val="1"/>
      <w:numFmt w:val="bullet"/>
      <w:lvlText w:val=""/>
      <w:lvlJc w:val="left"/>
      <w:pPr>
        <w:ind w:left="773" w:hanging="360"/>
      </w:pPr>
      <w:rPr>
        <w:rFonts w:ascii="Symbol" w:hAnsi="Symbol" w:hint="default"/>
      </w:rPr>
    </w:lvl>
    <w:lvl w:ilvl="1" w:tplc="18090003" w:tentative="1">
      <w:start w:val="1"/>
      <w:numFmt w:val="bullet"/>
      <w:lvlText w:val="o"/>
      <w:lvlJc w:val="left"/>
      <w:pPr>
        <w:ind w:left="1493" w:hanging="360"/>
      </w:pPr>
      <w:rPr>
        <w:rFonts w:ascii="Courier New" w:hAnsi="Courier New" w:cs="Courier New" w:hint="default"/>
      </w:rPr>
    </w:lvl>
    <w:lvl w:ilvl="2" w:tplc="18090005" w:tentative="1">
      <w:start w:val="1"/>
      <w:numFmt w:val="bullet"/>
      <w:lvlText w:val=""/>
      <w:lvlJc w:val="left"/>
      <w:pPr>
        <w:ind w:left="2213" w:hanging="360"/>
      </w:pPr>
      <w:rPr>
        <w:rFonts w:ascii="Wingdings" w:hAnsi="Wingdings" w:hint="default"/>
      </w:rPr>
    </w:lvl>
    <w:lvl w:ilvl="3" w:tplc="18090001" w:tentative="1">
      <w:start w:val="1"/>
      <w:numFmt w:val="bullet"/>
      <w:lvlText w:val=""/>
      <w:lvlJc w:val="left"/>
      <w:pPr>
        <w:ind w:left="2933" w:hanging="360"/>
      </w:pPr>
      <w:rPr>
        <w:rFonts w:ascii="Symbol" w:hAnsi="Symbol" w:hint="default"/>
      </w:rPr>
    </w:lvl>
    <w:lvl w:ilvl="4" w:tplc="18090003" w:tentative="1">
      <w:start w:val="1"/>
      <w:numFmt w:val="bullet"/>
      <w:lvlText w:val="o"/>
      <w:lvlJc w:val="left"/>
      <w:pPr>
        <w:ind w:left="3653" w:hanging="360"/>
      </w:pPr>
      <w:rPr>
        <w:rFonts w:ascii="Courier New" w:hAnsi="Courier New" w:cs="Courier New" w:hint="default"/>
      </w:rPr>
    </w:lvl>
    <w:lvl w:ilvl="5" w:tplc="18090005" w:tentative="1">
      <w:start w:val="1"/>
      <w:numFmt w:val="bullet"/>
      <w:lvlText w:val=""/>
      <w:lvlJc w:val="left"/>
      <w:pPr>
        <w:ind w:left="4373" w:hanging="360"/>
      </w:pPr>
      <w:rPr>
        <w:rFonts w:ascii="Wingdings" w:hAnsi="Wingdings" w:hint="default"/>
      </w:rPr>
    </w:lvl>
    <w:lvl w:ilvl="6" w:tplc="18090001" w:tentative="1">
      <w:start w:val="1"/>
      <w:numFmt w:val="bullet"/>
      <w:lvlText w:val=""/>
      <w:lvlJc w:val="left"/>
      <w:pPr>
        <w:ind w:left="5093" w:hanging="360"/>
      </w:pPr>
      <w:rPr>
        <w:rFonts w:ascii="Symbol" w:hAnsi="Symbol" w:hint="default"/>
      </w:rPr>
    </w:lvl>
    <w:lvl w:ilvl="7" w:tplc="18090003" w:tentative="1">
      <w:start w:val="1"/>
      <w:numFmt w:val="bullet"/>
      <w:lvlText w:val="o"/>
      <w:lvlJc w:val="left"/>
      <w:pPr>
        <w:ind w:left="5813" w:hanging="360"/>
      </w:pPr>
      <w:rPr>
        <w:rFonts w:ascii="Courier New" w:hAnsi="Courier New" w:cs="Courier New" w:hint="default"/>
      </w:rPr>
    </w:lvl>
    <w:lvl w:ilvl="8" w:tplc="18090005" w:tentative="1">
      <w:start w:val="1"/>
      <w:numFmt w:val="bullet"/>
      <w:lvlText w:val=""/>
      <w:lvlJc w:val="left"/>
      <w:pPr>
        <w:ind w:left="6533" w:hanging="360"/>
      </w:pPr>
      <w:rPr>
        <w:rFonts w:ascii="Wingdings" w:hAnsi="Wingdings" w:hint="default"/>
      </w:rPr>
    </w:lvl>
  </w:abstractNum>
  <w:abstractNum w:abstractNumId="37" w15:restartNumberingAfterBreak="0">
    <w:nsid w:val="613E61D0"/>
    <w:multiLevelType w:val="hybridMultilevel"/>
    <w:tmpl w:val="80A8427E"/>
    <w:lvl w:ilvl="0" w:tplc="1809000F">
      <w:start w:val="1"/>
      <w:numFmt w:val="decimal"/>
      <w:lvlText w:val="%1."/>
      <w:lvlJc w:val="left"/>
      <w:pPr>
        <w:ind w:left="720" w:hanging="360"/>
      </w:pPr>
      <w:rPr>
        <w:rFonts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8" w15:restartNumberingAfterBreak="0">
    <w:nsid w:val="627C0205"/>
    <w:multiLevelType w:val="hybridMultilevel"/>
    <w:tmpl w:val="5F443B1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9" w15:restartNumberingAfterBreak="0">
    <w:nsid w:val="63A75526"/>
    <w:multiLevelType w:val="hybridMultilevel"/>
    <w:tmpl w:val="C45C7F2C"/>
    <w:lvl w:ilvl="0" w:tplc="4D701276">
      <w:start w:val="1"/>
      <w:numFmt w:val="bullet"/>
      <w:lvlText w:val=""/>
      <w:lvlPicBulletId w:val="0"/>
      <w:lvlJc w:val="left"/>
      <w:pPr>
        <w:tabs>
          <w:tab w:val="num" w:pos="720"/>
        </w:tabs>
        <w:ind w:left="720" w:hanging="360"/>
      </w:pPr>
      <w:rPr>
        <w:rFonts w:ascii="Symbol" w:hAnsi="Symbol" w:hint="default"/>
      </w:rPr>
    </w:lvl>
    <w:lvl w:ilvl="1" w:tplc="AA3417F0" w:tentative="1">
      <w:start w:val="1"/>
      <w:numFmt w:val="bullet"/>
      <w:lvlText w:val=""/>
      <w:lvlJc w:val="left"/>
      <w:pPr>
        <w:tabs>
          <w:tab w:val="num" w:pos="1440"/>
        </w:tabs>
        <w:ind w:left="1440" w:hanging="360"/>
      </w:pPr>
      <w:rPr>
        <w:rFonts w:ascii="Symbol" w:hAnsi="Symbol" w:hint="default"/>
      </w:rPr>
    </w:lvl>
    <w:lvl w:ilvl="2" w:tplc="BE680D36" w:tentative="1">
      <w:start w:val="1"/>
      <w:numFmt w:val="bullet"/>
      <w:lvlText w:val=""/>
      <w:lvlJc w:val="left"/>
      <w:pPr>
        <w:tabs>
          <w:tab w:val="num" w:pos="2160"/>
        </w:tabs>
        <w:ind w:left="2160" w:hanging="360"/>
      </w:pPr>
      <w:rPr>
        <w:rFonts w:ascii="Symbol" w:hAnsi="Symbol" w:hint="default"/>
      </w:rPr>
    </w:lvl>
    <w:lvl w:ilvl="3" w:tplc="3194490C" w:tentative="1">
      <w:start w:val="1"/>
      <w:numFmt w:val="bullet"/>
      <w:lvlText w:val=""/>
      <w:lvlJc w:val="left"/>
      <w:pPr>
        <w:tabs>
          <w:tab w:val="num" w:pos="2880"/>
        </w:tabs>
        <w:ind w:left="2880" w:hanging="360"/>
      </w:pPr>
      <w:rPr>
        <w:rFonts w:ascii="Symbol" w:hAnsi="Symbol" w:hint="default"/>
      </w:rPr>
    </w:lvl>
    <w:lvl w:ilvl="4" w:tplc="E8022004" w:tentative="1">
      <w:start w:val="1"/>
      <w:numFmt w:val="bullet"/>
      <w:lvlText w:val=""/>
      <w:lvlJc w:val="left"/>
      <w:pPr>
        <w:tabs>
          <w:tab w:val="num" w:pos="3600"/>
        </w:tabs>
        <w:ind w:left="3600" w:hanging="360"/>
      </w:pPr>
      <w:rPr>
        <w:rFonts w:ascii="Symbol" w:hAnsi="Symbol" w:hint="default"/>
      </w:rPr>
    </w:lvl>
    <w:lvl w:ilvl="5" w:tplc="9D4E2594" w:tentative="1">
      <w:start w:val="1"/>
      <w:numFmt w:val="bullet"/>
      <w:lvlText w:val=""/>
      <w:lvlJc w:val="left"/>
      <w:pPr>
        <w:tabs>
          <w:tab w:val="num" w:pos="4320"/>
        </w:tabs>
        <w:ind w:left="4320" w:hanging="360"/>
      </w:pPr>
      <w:rPr>
        <w:rFonts w:ascii="Symbol" w:hAnsi="Symbol" w:hint="default"/>
      </w:rPr>
    </w:lvl>
    <w:lvl w:ilvl="6" w:tplc="F8A21DF2" w:tentative="1">
      <w:start w:val="1"/>
      <w:numFmt w:val="bullet"/>
      <w:lvlText w:val=""/>
      <w:lvlJc w:val="left"/>
      <w:pPr>
        <w:tabs>
          <w:tab w:val="num" w:pos="5040"/>
        </w:tabs>
        <w:ind w:left="5040" w:hanging="360"/>
      </w:pPr>
      <w:rPr>
        <w:rFonts w:ascii="Symbol" w:hAnsi="Symbol" w:hint="default"/>
      </w:rPr>
    </w:lvl>
    <w:lvl w:ilvl="7" w:tplc="1068DDC0" w:tentative="1">
      <w:start w:val="1"/>
      <w:numFmt w:val="bullet"/>
      <w:lvlText w:val=""/>
      <w:lvlJc w:val="left"/>
      <w:pPr>
        <w:tabs>
          <w:tab w:val="num" w:pos="5760"/>
        </w:tabs>
        <w:ind w:left="5760" w:hanging="360"/>
      </w:pPr>
      <w:rPr>
        <w:rFonts w:ascii="Symbol" w:hAnsi="Symbol" w:hint="default"/>
      </w:rPr>
    </w:lvl>
    <w:lvl w:ilvl="8" w:tplc="CD06F9A0" w:tentative="1">
      <w:start w:val="1"/>
      <w:numFmt w:val="bullet"/>
      <w:lvlText w:val=""/>
      <w:lvlJc w:val="left"/>
      <w:pPr>
        <w:tabs>
          <w:tab w:val="num" w:pos="6480"/>
        </w:tabs>
        <w:ind w:left="6480" w:hanging="360"/>
      </w:pPr>
      <w:rPr>
        <w:rFonts w:ascii="Symbol" w:hAnsi="Symbol" w:hint="default"/>
      </w:rPr>
    </w:lvl>
  </w:abstractNum>
  <w:abstractNum w:abstractNumId="40" w15:restartNumberingAfterBreak="0">
    <w:nsid w:val="6B794ADB"/>
    <w:multiLevelType w:val="hybridMultilevel"/>
    <w:tmpl w:val="16D08AB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1" w15:restartNumberingAfterBreak="0">
    <w:nsid w:val="6CF1388E"/>
    <w:multiLevelType w:val="hybridMultilevel"/>
    <w:tmpl w:val="DB3E683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2" w15:restartNumberingAfterBreak="0">
    <w:nsid w:val="72016732"/>
    <w:multiLevelType w:val="hybridMultilevel"/>
    <w:tmpl w:val="7CEE24EE"/>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3" w15:restartNumberingAfterBreak="0">
    <w:nsid w:val="720B7106"/>
    <w:multiLevelType w:val="hybridMultilevel"/>
    <w:tmpl w:val="6D2A6C4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4" w15:restartNumberingAfterBreak="0">
    <w:nsid w:val="74524021"/>
    <w:multiLevelType w:val="hybridMultilevel"/>
    <w:tmpl w:val="E5B610E4"/>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45" w15:restartNumberingAfterBreak="0">
    <w:nsid w:val="76403F16"/>
    <w:multiLevelType w:val="hybridMultilevel"/>
    <w:tmpl w:val="9160991A"/>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6" w15:restartNumberingAfterBreak="0">
    <w:nsid w:val="76560C42"/>
    <w:multiLevelType w:val="hybridMultilevel"/>
    <w:tmpl w:val="DB4CB12C"/>
    <w:lvl w:ilvl="0" w:tplc="52947CE0">
      <w:start w:val="1"/>
      <w:numFmt w:val="bullet"/>
      <w:lvlText w:val="•"/>
      <w:lvlJc w:val="left"/>
      <w:pPr>
        <w:tabs>
          <w:tab w:val="num" w:pos="720"/>
        </w:tabs>
        <w:ind w:left="720" w:hanging="360"/>
      </w:pPr>
      <w:rPr>
        <w:rFonts w:ascii="Arial" w:hAnsi="Arial" w:hint="default"/>
      </w:rPr>
    </w:lvl>
    <w:lvl w:ilvl="1" w:tplc="00CC000A" w:tentative="1">
      <w:start w:val="1"/>
      <w:numFmt w:val="bullet"/>
      <w:lvlText w:val="•"/>
      <w:lvlJc w:val="left"/>
      <w:pPr>
        <w:tabs>
          <w:tab w:val="num" w:pos="1440"/>
        </w:tabs>
        <w:ind w:left="1440" w:hanging="360"/>
      </w:pPr>
      <w:rPr>
        <w:rFonts w:ascii="Arial" w:hAnsi="Arial" w:hint="default"/>
      </w:rPr>
    </w:lvl>
    <w:lvl w:ilvl="2" w:tplc="BE0688FC" w:tentative="1">
      <w:start w:val="1"/>
      <w:numFmt w:val="bullet"/>
      <w:lvlText w:val="•"/>
      <w:lvlJc w:val="left"/>
      <w:pPr>
        <w:tabs>
          <w:tab w:val="num" w:pos="2160"/>
        </w:tabs>
        <w:ind w:left="2160" w:hanging="360"/>
      </w:pPr>
      <w:rPr>
        <w:rFonts w:ascii="Arial" w:hAnsi="Arial" w:hint="default"/>
      </w:rPr>
    </w:lvl>
    <w:lvl w:ilvl="3" w:tplc="B450E196" w:tentative="1">
      <w:start w:val="1"/>
      <w:numFmt w:val="bullet"/>
      <w:lvlText w:val="•"/>
      <w:lvlJc w:val="left"/>
      <w:pPr>
        <w:tabs>
          <w:tab w:val="num" w:pos="2880"/>
        </w:tabs>
        <w:ind w:left="2880" w:hanging="360"/>
      </w:pPr>
      <w:rPr>
        <w:rFonts w:ascii="Arial" w:hAnsi="Arial" w:hint="default"/>
      </w:rPr>
    </w:lvl>
    <w:lvl w:ilvl="4" w:tplc="C8481114" w:tentative="1">
      <w:start w:val="1"/>
      <w:numFmt w:val="bullet"/>
      <w:lvlText w:val="•"/>
      <w:lvlJc w:val="left"/>
      <w:pPr>
        <w:tabs>
          <w:tab w:val="num" w:pos="3600"/>
        </w:tabs>
        <w:ind w:left="3600" w:hanging="360"/>
      </w:pPr>
      <w:rPr>
        <w:rFonts w:ascii="Arial" w:hAnsi="Arial" w:hint="default"/>
      </w:rPr>
    </w:lvl>
    <w:lvl w:ilvl="5" w:tplc="94587B56" w:tentative="1">
      <w:start w:val="1"/>
      <w:numFmt w:val="bullet"/>
      <w:lvlText w:val="•"/>
      <w:lvlJc w:val="left"/>
      <w:pPr>
        <w:tabs>
          <w:tab w:val="num" w:pos="4320"/>
        </w:tabs>
        <w:ind w:left="4320" w:hanging="360"/>
      </w:pPr>
      <w:rPr>
        <w:rFonts w:ascii="Arial" w:hAnsi="Arial" w:hint="default"/>
      </w:rPr>
    </w:lvl>
    <w:lvl w:ilvl="6" w:tplc="38F09A84" w:tentative="1">
      <w:start w:val="1"/>
      <w:numFmt w:val="bullet"/>
      <w:lvlText w:val="•"/>
      <w:lvlJc w:val="left"/>
      <w:pPr>
        <w:tabs>
          <w:tab w:val="num" w:pos="5040"/>
        </w:tabs>
        <w:ind w:left="5040" w:hanging="360"/>
      </w:pPr>
      <w:rPr>
        <w:rFonts w:ascii="Arial" w:hAnsi="Arial" w:hint="default"/>
      </w:rPr>
    </w:lvl>
    <w:lvl w:ilvl="7" w:tplc="26F85C16" w:tentative="1">
      <w:start w:val="1"/>
      <w:numFmt w:val="bullet"/>
      <w:lvlText w:val="•"/>
      <w:lvlJc w:val="left"/>
      <w:pPr>
        <w:tabs>
          <w:tab w:val="num" w:pos="5760"/>
        </w:tabs>
        <w:ind w:left="5760" w:hanging="360"/>
      </w:pPr>
      <w:rPr>
        <w:rFonts w:ascii="Arial" w:hAnsi="Arial" w:hint="default"/>
      </w:rPr>
    </w:lvl>
    <w:lvl w:ilvl="8" w:tplc="35C6700A" w:tentative="1">
      <w:start w:val="1"/>
      <w:numFmt w:val="bullet"/>
      <w:lvlText w:val="•"/>
      <w:lvlJc w:val="left"/>
      <w:pPr>
        <w:tabs>
          <w:tab w:val="num" w:pos="6480"/>
        </w:tabs>
        <w:ind w:left="6480" w:hanging="360"/>
      </w:pPr>
      <w:rPr>
        <w:rFonts w:ascii="Arial" w:hAnsi="Arial" w:hint="default"/>
      </w:rPr>
    </w:lvl>
  </w:abstractNum>
  <w:abstractNum w:abstractNumId="47" w15:restartNumberingAfterBreak="0">
    <w:nsid w:val="785812D3"/>
    <w:multiLevelType w:val="hybridMultilevel"/>
    <w:tmpl w:val="9874433C"/>
    <w:lvl w:ilvl="0" w:tplc="A9E8B4EE">
      <w:start w:val="1"/>
      <w:numFmt w:val="bullet"/>
      <w:lvlText w:val="•"/>
      <w:lvlJc w:val="left"/>
      <w:pPr>
        <w:tabs>
          <w:tab w:val="num" w:pos="720"/>
        </w:tabs>
        <w:ind w:left="720" w:hanging="360"/>
      </w:pPr>
      <w:rPr>
        <w:rFonts w:ascii="Arial" w:hAnsi="Arial" w:hint="default"/>
      </w:rPr>
    </w:lvl>
    <w:lvl w:ilvl="1" w:tplc="B4CA4454" w:tentative="1">
      <w:start w:val="1"/>
      <w:numFmt w:val="bullet"/>
      <w:lvlText w:val="•"/>
      <w:lvlJc w:val="left"/>
      <w:pPr>
        <w:tabs>
          <w:tab w:val="num" w:pos="1440"/>
        </w:tabs>
        <w:ind w:left="1440" w:hanging="360"/>
      </w:pPr>
      <w:rPr>
        <w:rFonts w:ascii="Arial" w:hAnsi="Arial" w:hint="default"/>
      </w:rPr>
    </w:lvl>
    <w:lvl w:ilvl="2" w:tplc="A0F44F4A" w:tentative="1">
      <w:start w:val="1"/>
      <w:numFmt w:val="bullet"/>
      <w:lvlText w:val="•"/>
      <w:lvlJc w:val="left"/>
      <w:pPr>
        <w:tabs>
          <w:tab w:val="num" w:pos="2160"/>
        </w:tabs>
        <w:ind w:left="2160" w:hanging="360"/>
      </w:pPr>
      <w:rPr>
        <w:rFonts w:ascii="Arial" w:hAnsi="Arial" w:hint="default"/>
      </w:rPr>
    </w:lvl>
    <w:lvl w:ilvl="3" w:tplc="55A04DFC" w:tentative="1">
      <w:start w:val="1"/>
      <w:numFmt w:val="bullet"/>
      <w:lvlText w:val="•"/>
      <w:lvlJc w:val="left"/>
      <w:pPr>
        <w:tabs>
          <w:tab w:val="num" w:pos="2880"/>
        </w:tabs>
        <w:ind w:left="2880" w:hanging="360"/>
      </w:pPr>
      <w:rPr>
        <w:rFonts w:ascii="Arial" w:hAnsi="Arial" w:hint="default"/>
      </w:rPr>
    </w:lvl>
    <w:lvl w:ilvl="4" w:tplc="10366AFC" w:tentative="1">
      <w:start w:val="1"/>
      <w:numFmt w:val="bullet"/>
      <w:lvlText w:val="•"/>
      <w:lvlJc w:val="left"/>
      <w:pPr>
        <w:tabs>
          <w:tab w:val="num" w:pos="3600"/>
        </w:tabs>
        <w:ind w:left="3600" w:hanging="360"/>
      </w:pPr>
      <w:rPr>
        <w:rFonts w:ascii="Arial" w:hAnsi="Arial" w:hint="default"/>
      </w:rPr>
    </w:lvl>
    <w:lvl w:ilvl="5" w:tplc="C52A97DE" w:tentative="1">
      <w:start w:val="1"/>
      <w:numFmt w:val="bullet"/>
      <w:lvlText w:val="•"/>
      <w:lvlJc w:val="left"/>
      <w:pPr>
        <w:tabs>
          <w:tab w:val="num" w:pos="4320"/>
        </w:tabs>
        <w:ind w:left="4320" w:hanging="360"/>
      </w:pPr>
      <w:rPr>
        <w:rFonts w:ascii="Arial" w:hAnsi="Arial" w:hint="default"/>
      </w:rPr>
    </w:lvl>
    <w:lvl w:ilvl="6" w:tplc="A1F82916" w:tentative="1">
      <w:start w:val="1"/>
      <w:numFmt w:val="bullet"/>
      <w:lvlText w:val="•"/>
      <w:lvlJc w:val="left"/>
      <w:pPr>
        <w:tabs>
          <w:tab w:val="num" w:pos="5040"/>
        </w:tabs>
        <w:ind w:left="5040" w:hanging="360"/>
      </w:pPr>
      <w:rPr>
        <w:rFonts w:ascii="Arial" w:hAnsi="Arial" w:hint="default"/>
      </w:rPr>
    </w:lvl>
    <w:lvl w:ilvl="7" w:tplc="A7F0352A" w:tentative="1">
      <w:start w:val="1"/>
      <w:numFmt w:val="bullet"/>
      <w:lvlText w:val="•"/>
      <w:lvlJc w:val="left"/>
      <w:pPr>
        <w:tabs>
          <w:tab w:val="num" w:pos="5760"/>
        </w:tabs>
        <w:ind w:left="5760" w:hanging="360"/>
      </w:pPr>
      <w:rPr>
        <w:rFonts w:ascii="Arial" w:hAnsi="Arial" w:hint="default"/>
      </w:rPr>
    </w:lvl>
    <w:lvl w:ilvl="8" w:tplc="D67C07F0" w:tentative="1">
      <w:start w:val="1"/>
      <w:numFmt w:val="bullet"/>
      <w:lvlText w:val="•"/>
      <w:lvlJc w:val="left"/>
      <w:pPr>
        <w:tabs>
          <w:tab w:val="num" w:pos="6480"/>
        </w:tabs>
        <w:ind w:left="6480" w:hanging="360"/>
      </w:pPr>
      <w:rPr>
        <w:rFonts w:ascii="Arial" w:hAnsi="Arial" w:hint="default"/>
      </w:rPr>
    </w:lvl>
  </w:abstractNum>
  <w:abstractNum w:abstractNumId="48" w15:restartNumberingAfterBreak="0">
    <w:nsid w:val="7A2A71C9"/>
    <w:multiLevelType w:val="hybridMultilevel"/>
    <w:tmpl w:val="FEFA7B74"/>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start w:val="1"/>
      <w:numFmt w:val="bullet"/>
      <w:lvlText w:val=""/>
      <w:lvlJc w:val="left"/>
      <w:pPr>
        <w:ind w:left="2160" w:hanging="360"/>
      </w:pPr>
      <w:rPr>
        <w:rFonts w:ascii="Wingdings" w:hAnsi="Wingdings" w:hint="default"/>
      </w:rPr>
    </w:lvl>
    <w:lvl w:ilvl="3" w:tplc="18090001">
      <w:start w:val="1"/>
      <w:numFmt w:val="bullet"/>
      <w:lvlText w:val=""/>
      <w:lvlJc w:val="left"/>
      <w:pPr>
        <w:ind w:left="2880" w:hanging="360"/>
      </w:pPr>
      <w:rPr>
        <w:rFonts w:ascii="Symbol" w:hAnsi="Symbol" w:hint="default"/>
      </w:rPr>
    </w:lvl>
    <w:lvl w:ilvl="4" w:tplc="18090003">
      <w:start w:val="1"/>
      <w:numFmt w:val="bullet"/>
      <w:lvlText w:val="o"/>
      <w:lvlJc w:val="left"/>
      <w:pPr>
        <w:ind w:left="3600" w:hanging="360"/>
      </w:pPr>
      <w:rPr>
        <w:rFonts w:ascii="Courier New" w:hAnsi="Courier New" w:cs="Courier New" w:hint="default"/>
      </w:rPr>
    </w:lvl>
    <w:lvl w:ilvl="5" w:tplc="18090005">
      <w:start w:val="1"/>
      <w:numFmt w:val="bullet"/>
      <w:lvlText w:val=""/>
      <w:lvlJc w:val="left"/>
      <w:pPr>
        <w:ind w:left="4320" w:hanging="360"/>
      </w:pPr>
      <w:rPr>
        <w:rFonts w:ascii="Wingdings" w:hAnsi="Wingdings" w:hint="default"/>
      </w:rPr>
    </w:lvl>
    <w:lvl w:ilvl="6" w:tplc="18090001">
      <w:start w:val="1"/>
      <w:numFmt w:val="bullet"/>
      <w:lvlText w:val=""/>
      <w:lvlJc w:val="left"/>
      <w:pPr>
        <w:ind w:left="5040" w:hanging="360"/>
      </w:pPr>
      <w:rPr>
        <w:rFonts w:ascii="Symbol" w:hAnsi="Symbol" w:hint="default"/>
      </w:rPr>
    </w:lvl>
    <w:lvl w:ilvl="7" w:tplc="18090003">
      <w:start w:val="1"/>
      <w:numFmt w:val="bullet"/>
      <w:lvlText w:val="o"/>
      <w:lvlJc w:val="left"/>
      <w:pPr>
        <w:ind w:left="5760" w:hanging="360"/>
      </w:pPr>
      <w:rPr>
        <w:rFonts w:ascii="Courier New" w:hAnsi="Courier New" w:cs="Courier New" w:hint="default"/>
      </w:rPr>
    </w:lvl>
    <w:lvl w:ilvl="8" w:tplc="18090005">
      <w:start w:val="1"/>
      <w:numFmt w:val="bullet"/>
      <w:lvlText w:val=""/>
      <w:lvlJc w:val="left"/>
      <w:pPr>
        <w:ind w:left="6480" w:hanging="360"/>
      </w:pPr>
      <w:rPr>
        <w:rFonts w:ascii="Wingdings" w:hAnsi="Wingdings" w:hint="default"/>
      </w:rPr>
    </w:lvl>
  </w:abstractNum>
  <w:abstractNum w:abstractNumId="49" w15:restartNumberingAfterBreak="0">
    <w:nsid w:val="7D7709FD"/>
    <w:multiLevelType w:val="hybridMultilevel"/>
    <w:tmpl w:val="A016DDD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49"/>
  </w:num>
  <w:num w:numId="2">
    <w:abstractNumId w:val="21"/>
  </w:num>
  <w:num w:numId="3">
    <w:abstractNumId w:val="0"/>
  </w:num>
  <w:num w:numId="4">
    <w:abstractNumId w:val="13"/>
  </w:num>
  <w:num w:numId="5">
    <w:abstractNumId w:val="39"/>
  </w:num>
  <w:num w:numId="6">
    <w:abstractNumId w:val="44"/>
  </w:num>
  <w:num w:numId="7">
    <w:abstractNumId w:val="22"/>
  </w:num>
  <w:num w:numId="8">
    <w:abstractNumId w:val="18"/>
  </w:num>
  <w:num w:numId="9">
    <w:abstractNumId w:val="34"/>
  </w:num>
  <w:num w:numId="10">
    <w:abstractNumId w:val="17"/>
  </w:num>
  <w:num w:numId="11">
    <w:abstractNumId w:val="10"/>
  </w:num>
  <w:num w:numId="12">
    <w:abstractNumId w:val="36"/>
  </w:num>
  <w:num w:numId="13">
    <w:abstractNumId w:val="31"/>
  </w:num>
  <w:num w:numId="14">
    <w:abstractNumId w:val="9"/>
  </w:num>
  <w:num w:numId="15">
    <w:abstractNumId w:val="29"/>
  </w:num>
  <w:num w:numId="16">
    <w:abstractNumId w:val="33"/>
  </w:num>
  <w:num w:numId="17">
    <w:abstractNumId w:val="6"/>
  </w:num>
  <w:num w:numId="18">
    <w:abstractNumId w:val="32"/>
  </w:num>
  <w:num w:numId="19">
    <w:abstractNumId w:val="48"/>
  </w:num>
  <w:num w:numId="20">
    <w:abstractNumId w:val="5"/>
  </w:num>
  <w:num w:numId="21">
    <w:abstractNumId w:val="26"/>
  </w:num>
  <w:num w:numId="22">
    <w:abstractNumId w:val="43"/>
  </w:num>
  <w:num w:numId="23">
    <w:abstractNumId w:val="30"/>
  </w:num>
  <w:num w:numId="24">
    <w:abstractNumId w:val="14"/>
  </w:num>
  <w:num w:numId="25">
    <w:abstractNumId w:val="4"/>
  </w:num>
  <w:num w:numId="26">
    <w:abstractNumId w:val="28"/>
  </w:num>
  <w:num w:numId="27">
    <w:abstractNumId w:val="3"/>
  </w:num>
  <w:num w:numId="28">
    <w:abstractNumId w:val="37"/>
  </w:num>
  <w:num w:numId="29">
    <w:abstractNumId w:val="35"/>
  </w:num>
  <w:num w:numId="30">
    <w:abstractNumId w:val="38"/>
  </w:num>
  <w:num w:numId="31">
    <w:abstractNumId w:val="15"/>
  </w:num>
  <w:num w:numId="32">
    <w:abstractNumId w:val="24"/>
  </w:num>
  <w:num w:numId="33">
    <w:abstractNumId w:val="40"/>
  </w:num>
  <w:num w:numId="34">
    <w:abstractNumId w:val="1"/>
  </w:num>
  <w:num w:numId="35">
    <w:abstractNumId w:val="7"/>
  </w:num>
  <w:num w:numId="36">
    <w:abstractNumId w:val="20"/>
  </w:num>
  <w:num w:numId="37">
    <w:abstractNumId w:val="45"/>
  </w:num>
  <w:num w:numId="38">
    <w:abstractNumId w:val="41"/>
  </w:num>
  <w:num w:numId="39">
    <w:abstractNumId w:val="25"/>
  </w:num>
  <w:num w:numId="40">
    <w:abstractNumId w:val="12"/>
  </w:num>
  <w:num w:numId="41">
    <w:abstractNumId w:val="47"/>
  </w:num>
  <w:num w:numId="42">
    <w:abstractNumId w:val="42"/>
  </w:num>
  <w:num w:numId="43">
    <w:abstractNumId w:val="46"/>
  </w:num>
  <w:num w:numId="44">
    <w:abstractNumId w:val="11"/>
  </w:num>
  <w:num w:numId="45">
    <w:abstractNumId w:val="23"/>
  </w:num>
  <w:num w:numId="46">
    <w:abstractNumId w:val="19"/>
  </w:num>
  <w:num w:numId="47">
    <w:abstractNumId w:val="2"/>
  </w:num>
  <w:num w:numId="48">
    <w:abstractNumId w:val="16"/>
  </w:num>
  <w:num w:numId="49">
    <w:abstractNumId w:val="8"/>
  </w:num>
  <w:num w:numId="50">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6876"/>
    <w:rsid w:val="000002CF"/>
    <w:rsid w:val="0001114A"/>
    <w:rsid w:val="0001344F"/>
    <w:rsid w:val="00015475"/>
    <w:rsid w:val="0001575D"/>
    <w:rsid w:val="00024DC6"/>
    <w:rsid w:val="000317A2"/>
    <w:rsid w:val="00040951"/>
    <w:rsid w:val="0004669E"/>
    <w:rsid w:val="00047E3B"/>
    <w:rsid w:val="0007085F"/>
    <w:rsid w:val="000723CF"/>
    <w:rsid w:val="00086985"/>
    <w:rsid w:val="00094D3F"/>
    <w:rsid w:val="000971AD"/>
    <w:rsid w:val="00097E72"/>
    <w:rsid w:val="000A12C2"/>
    <w:rsid w:val="000A28EB"/>
    <w:rsid w:val="000B0B68"/>
    <w:rsid w:val="000D4B1C"/>
    <w:rsid w:val="000D5B4F"/>
    <w:rsid w:val="000E0E77"/>
    <w:rsid w:val="000E5FC8"/>
    <w:rsid w:val="000E7014"/>
    <w:rsid w:val="000F1407"/>
    <w:rsid w:val="00101560"/>
    <w:rsid w:val="00103A79"/>
    <w:rsid w:val="00124C7A"/>
    <w:rsid w:val="00133040"/>
    <w:rsid w:val="001373DA"/>
    <w:rsid w:val="001431EA"/>
    <w:rsid w:val="00151EA3"/>
    <w:rsid w:val="00153220"/>
    <w:rsid w:val="00160720"/>
    <w:rsid w:val="00160DA5"/>
    <w:rsid w:val="00163353"/>
    <w:rsid w:val="001754E7"/>
    <w:rsid w:val="00184CFA"/>
    <w:rsid w:val="00194BBD"/>
    <w:rsid w:val="00196599"/>
    <w:rsid w:val="001A0E54"/>
    <w:rsid w:val="001A1633"/>
    <w:rsid w:val="001A2CB0"/>
    <w:rsid w:val="001B17F3"/>
    <w:rsid w:val="001B2ED0"/>
    <w:rsid w:val="001B30A1"/>
    <w:rsid w:val="001B5D26"/>
    <w:rsid w:val="001C1659"/>
    <w:rsid w:val="001E17CE"/>
    <w:rsid w:val="001E1CEB"/>
    <w:rsid w:val="001E5117"/>
    <w:rsid w:val="001F6345"/>
    <w:rsid w:val="001F638A"/>
    <w:rsid w:val="00202594"/>
    <w:rsid w:val="002047A9"/>
    <w:rsid w:val="00204C09"/>
    <w:rsid w:val="00210C9F"/>
    <w:rsid w:val="00217C70"/>
    <w:rsid w:val="00222453"/>
    <w:rsid w:val="0022371D"/>
    <w:rsid w:val="00233179"/>
    <w:rsid w:val="002443FC"/>
    <w:rsid w:val="00251F41"/>
    <w:rsid w:val="002569D0"/>
    <w:rsid w:val="00267ECE"/>
    <w:rsid w:val="00272458"/>
    <w:rsid w:val="00273266"/>
    <w:rsid w:val="002765BC"/>
    <w:rsid w:val="00295A66"/>
    <w:rsid w:val="002A2996"/>
    <w:rsid w:val="002A4AD8"/>
    <w:rsid w:val="002A78C4"/>
    <w:rsid w:val="002B22F1"/>
    <w:rsid w:val="002B4644"/>
    <w:rsid w:val="002B46A3"/>
    <w:rsid w:val="002B72F0"/>
    <w:rsid w:val="002C0276"/>
    <w:rsid w:val="002C7713"/>
    <w:rsid w:val="002D2753"/>
    <w:rsid w:val="002D6223"/>
    <w:rsid w:val="002E5012"/>
    <w:rsid w:val="002F0097"/>
    <w:rsid w:val="003042ED"/>
    <w:rsid w:val="00306B17"/>
    <w:rsid w:val="00312D71"/>
    <w:rsid w:val="00324321"/>
    <w:rsid w:val="00324AF4"/>
    <w:rsid w:val="00326E41"/>
    <w:rsid w:val="00337B1F"/>
    <w:rsid w:val="00345AC7"/>
    <w:rsid w:val="003478ED"/>
    <w:rsid w:val="003527E7"/>
    <w:rsid w:val="00355791"/>
    <w:rsid w:val="00356871"/>
    <w:rsid w:val="00356FE2"/>
    <w:rsid w:val="00372B7E"/>
    <w:rsid w:val="00386876"/>
    <w:rsid w:val="003A77DE"/>
    <w:rsid w:val="003B008C"/>
    <w:rsid w:val="003B1CA3"/>
    <w:rsid w:val="003B2A1B"/>
    <w:rsid w:val="003C6C8E"/>
    <w:rsid w:val="003D498B"/>
    <w:rsid w:val="003F0783"/>
    <w:rsid w:val="003F18D7"/>
    <w:rsid w:val="003F582E"/>
    <w:rsid w:val="00437121"/>
    <w:rsid w:val="00447EC4"/>
    <w:rsid w:val="004609F9"/>
    <w:rsid w:val="00470552"/>
    <w:rsid w:val="00471B97"/>
    <w:rsid w:val="00471CF5"/>
    <w:rsid w:val="00475287"/>
    <w:rsid w:val="004807FF"/>
    <w:rsid w:val="00487D1C"/>
    <w:rsid w:val="0049521D"/>
    <w:rsid w:val="00495D7F"/>
    <w:rsid w:val="00497475"/>
    <w:rsid w:val="004A7759"/>
    <w:rsid w:val="004C3B2E"/>
    <w:rsid w:val="004D2664"/>
    <w:rsid w:val="004D62E2"/>
    <w:rsid w:val="004F658A"/>
    <w:rsid w:val="004F7129"/>
    <w:rsid w:val="004F7D90"/>
    <w:rsid w:val="005029B7"/>
    <w:rsid w:val="0050788B"/>
    <w:rsid w:val="00510F77"/>
    <w:rsid w:val="00512672"/>
    <w:rsid w:val="005137FD"/>
    <w:rsid w:val="00520752"/>
    <w:rsid w:val="00527421"/>
    <w:rsid w:val="00531BC7"/>
    <w:rsid w:val="00534A29"/>
    <w:rsid w:val="00537CB7"/>
    <w:rsid w:val="00546FF3"/>
    <w:rsid w:val="00550FF7"/>
    <w:rsid w:val="00554F6D"/>
    <w:rsid w:val="00555849"/>
    <w:rsid w:val="00556E87"/>
    <w:rsid w:val="005614F4"/>
    <w:rsid w:val="00571726"/>
    <w:rsid w:val="00572EB4"/>
    <w:rsid w:val="0057476B"/>
    <w:rsid w:val="0059092A"/>
    <w:rsid w:val="005A7079"/>
    <w:rsid w:val="005B7E5E"/>
    <w:rsid w:val="005C2517"/>
    <w:rsid w:val="005C4805"/>
    <w:rsid w:val="005C6B13"/>
    <w:rsid w:val="005C7F99"/>
    <w:rsid w:val="005D602F"/>
    <w:rsid w:val="005D661F"/>
    <w:rsid w:val="005F1739"/>
    <w:rsid w:val="005F5B26"/>
    <w:rsid w:val="006015A7"/>
    <w:rsid w:val="00612D1E"/>
    <w:rsid w:val="006147A4"/>
    <w:rsid w:val="00616A49"/>
    <w:rsid w:val="00620120"/>
    <w:rsid w:val="00623F1A"/>
    <w:rsid w:val="00627AC4"/>
    <w:rsid w:val="00635B37"/>
    <w:rsid w:val="006364C0"/>
    <w:rsid w:val="00643E4D"/>
    <w:rsid w:val="00653593"/>
    <w:rsid w:val="00661DBE"/>
    <w:rsid w:val="00665086"/>
    <w:rsid w:val="00666778"/>
    <w:rsid w:val="006677FE"/>
    <w:rsid w:val="00687E0D"/>
    <w:rsid w:val="006925BA"/>
    <w:rsid w:val="006A3171"/>
    <w:rsid w:val="006A4907"/>
    <w:rsid w:val="006C0365"/>
    <w:rsid w:val="006C37BF"/>
    <w:rsid w:val="006D3EDA"/>
    <w:rsid w:val="006E75DA"/>
    <w:rsid w:val="006F4914"/>
    <w:rsid w:val="0070706B"/>
    <w:rsid w:val="007119FE"/>
    <w:rsid w:val="00712E1A"/>
    <w:rsid w:val="00730662"/>
    <w:rsid w:val="0074313E"/>
    <w:rsid w:val="00743F8B"/>
    <w:rsid w:val="00745FF5"/>
    <w:rsid w:val="00753208"/>
    <w:rsid w:val="007605CD"/>
    <w:rsid w:val="00771AB8"/>
    <w:rsid w:val="00783209"/>
    <w:rsid w:val="00783225"/>
    <w:rsid w:val="00790A6E"/>
    <w:rsid w:val="00797FBB"/>
    <w:rsid w:val="007A3A4C"/>
    <w:rsid w:val="007B5461"/>
    <w:rsid w:val="007D1529"/>
    <w:rsid w:val="00801EA5"/>
    <w:rsid w:val="008058B3"/>
    <w:rsid w:val="00813AED"/>
    <w:rsid w:val="008146C4"/>
    <w:rsid w:val="00820686"/>
    <w:rsid w:val="0082491B"/>
    <w:rsid w:val="00831D9F"/>
    <w:rsid w:val="0083254C"/>
    <w:rsid w:val="008334F6"/>
    <w:rsid w:val="0083357C"/>
    <w:rsid w:val="008346E8"/>
    <w:rsid w:val="00862027"/>
    <w:rsid w:val="00862D04"/>
    <w:rsid w:val="008635D9"/>
    <w:rsid w:val="0087000A"/>
    <w:rsid w:val="00870DF7"/>
    <w:rsid w:val="0087163B"/>
    <w:rsid w:val="00872D24"/>
    <w:rsid w:val="008866AC"/>
    <w:rsid w:val="00887E18"/>
    <w:rsid w:val="008934C1"/>
    <w:rsid w:val="008A2C77"/>
    <w:rsid w:val="008A3FAC"/>
    <w:rsid w:val="008B4276"/>
    <w:rsid w:val="008B4CF8"/>
    <w:rsid w:val="008B51A3"/>
    <w:rsid w:val="008B76DE"/>
    <w:rsid w:val="008C247B"/>
    <w:rsid w:val="008C33D7"/>
    <w:rsid w:val="008D067C"/>
    <w:rsid w:val="008E74CA"/>
    <w:rsid w:val="008F05E0"/>
    <w:rsid w:val="009006E6"/>
    <w:rsid w:val="0090087B"/>
    <w:rsid w:val="009032EA"/>
    <w:rsid w:val="00910D5D"/>
    <w:rsid w:val="00923D56"/>
    <w:rsid w:val="00926715"/>
    <w:rsid w:val="00933128"/>
    <w:rsid w:val="00933B7E"/>
    <w:rsid w:val="00934EC6"/>
    <w:rsid w:val="00935F1C"/>
    <w:rsid w:val="009420A9"/>
    <w:rsid w:val="009423E2"/>
    <w:rsid w:val="00945B7B"/>
    <w:rsid w:val="00957087"/>
    <w:rsid w:val="009602A2"/>
    <w:rsid w:val="00967CDB"/>
    <w:rsid w:val="009772BA"/>
    <w:rsid w:val="009832AD"/>
    <w:rsid w:val="00983B2F"/>
    <w:rsid w:val="009846B8"/>
    <w:rsid w:val="00990BBA"/>
    <w:rsid w:val="0099780E"/>
    <w:rsid w:val="009A72EA"/>
    <w:rsid w:val="009C314A"/>
    <w:rsid w:val="009E151E"/>
    <w:rsid w:val="009F3E23"/>
    <w:rsid w:val="00A11D32"/>
    <w:rsid w:val="00A15DAA"/>
    <w:rsid w:val="00A21380"/>
    <w:rsid w:val="00A22209"/>
    <w:rsid w:val="00A22247"/>
    <w:rsid w:val="00A271BE"/>
    <w:rsid w:val="00A30792"/>
    <w:rsid w:val="00A43220"/>
    <w:rsid w:val="00A45212"/>
    <w:rsid w:val="00A46912"/>
    <w:rsid w:val="00A50398"/>
    <w:rsid w:val="00A51D96"/>
    <w:rsid w:val="00A523AE"/>
    <w:rsid w:val="00A67E1D"/>
    <w:rsid w:val="00A8588D"/>
    <w:rsid w:val="00AA4E99"/>
    <w:rsid w:val="00AA6719"/>
    <w:rsid w:val="00AC4F69"/>
    <w:rsid w:val="00AC5631"/>
    <w:rsid w:val="00AD0BC5"/>
    <w:rsid w:val="00AE23AF"/>
    <w:rsid w:val="00B0326C"/>
    <w:rsid w:val="00B03CBA"/>
    <w:rsid w:val="00B03FA4"/>
    <w:rsid w:val="00B0590C"/>
    <w:rsid w:val="00B11290"/>
    <w:rsid w:val="00B21908"/>
    <w:rsid w:val="00B27141"/>
    <w:rsid w:val="00B3450F"/>
    <w:rsid w:val="00B6244A"/>
    <w:rsid w:val="00B81644"/>
    <w:rsid w:val="00B83ECD"/>
    <w:rsid w:val="00B84A81"/>
    <w:rsid w:val="00B90010"/>
    <w:rsid w:val="00B94E2C"/>
    <w:rsid w:val="00BA1461"/>
    <w:rsid w:val="00BB78E0"/>
    <w:rsid w:val="00BD5087"/>
    <w:rsid w:val="00BE5952"/>
    <w:rsid w:val="00BE7BEB"/>
    <w:rsid w:val="00BF1AB2"/>
    <w:rsid w:val="00C025C3"/>
    <w:rsid w:val="00C03ACF"/>
    <w:rsid w:val="00C04F1B"/>
    <w:rsid w:val="00C061E7"/>
    <w:rsid w:val="00C06969"/>
    <w:rsid w:val="00C2125B"/>
    <w:rsid w:val="00C21E45"/>
    <w:rsid w:val="00C24E8A"/>
    <w:rsid w:val="00C60D9D"/>
    <w:rsid w:val="00C67A09"/>
    <w:rsid w:val="00C717B5"/>
    <w:rsid w:val="00C731B1"/>
    <w:rsid w:val="00C779F7"/>
    <w:rsid w:val="00C87DBF"/>
    <w:rsid w:val="00C9063A"/>
    <w:rsid w:val="00C92538"/>
    <w:rsid w:val="00C9314A"/>
    <w:rsid w:val="00C95ACD"/>
    <w:rsid w:val="00C978AA"/>
    <w:rsid w:val="00CA3FAE"/>
    <w:rsid w:val="00CA556F"/>
    <w:rsid w:val="00CC6A83"/>
    <w:rsid w:val="00CD6BAD"/>
    <w:rsid w:val="00CD77D6"/>
    <w:rsid w:val="00CE23AE"/>
    <w:rsid w:val="00CE7E3B"/>
    <w:rsid w:val="00D012CF"/>
    <w:rsid w:val="00D0400D"/>
    <w:rsid w:val="00D0418E"/>
    <w:rsid w:val="00D104B5"/>
    <w:rsid w:val="00D109AD"/>
    <w:rsid w:val="00D1718A"/>
    <w:rsid w:val="00D46871"/>
    <w:rsid w:val="00D70055"/>
    <w:rsid w:val="00D7138B"/>
    <w:rsid w:val="00D75D44"/>
    <w:rsid w:val="00D80D4E"/>
    <w:rsid w:val="00D83AB0"/>
    <w:rsid w:val="00D858B8"/>
    <w:rsid w:val="00D90812"/>
    <w:rsid w:val="00D92AFA"/>
    <w:rsid w:val="00DA1172"/>
    <w:rsid w:val="00DB2CBC"/>
    <w:rsid w:val="00DB3C2A"/>
    <w:rsid w:val="00DB5515"/>
    <w:rsid w:val="00DC103B"/>
    <w:rsid w:val="00DC355B"/>
    <w:rsid w:val="00DC3A1A"/>
    <w:rsid w:val="00DC5CC3"/>
    <w:rsid w:val="00DD29BB"/>
    <w:rsid w:val="00DE2886"/>
    <w:rsid w:val="00DE72D3"/>
    <w:rsid w:val="00DF0696"/>
    <w:rsid w:val="00DF1C4C"/>
    <w:rsid w:val="00DF37CE"/>
    <w:rsid w:val="00DF61FF"/>
    <w:rsid w:val="00E00600"/>
    <w:rsid w:val="00E01ECB"/>
    <w:rsid w:val="00E244E3"/>
    <w:rsid w:val="00E24F5D"/>
    <w:rsid w:val="00E26EF3"/>
    <w:rsid w:val="00E31330"/>
    <w:rsid w:val="00E37472"/>
    <w:rsid w:val="00E72167"/>
    <w:rsid w:val="00E7694A"/>
    <w:rsid w:val="00E855A4"/>
    <w:rsid w:val="00E879A4"/>
    <w:rsid w:val="00E91949"/>
    <w:rsid w:val="00E91E09"/>
    <w:rsid w:val="00E921EF"/>
    <w:rsid w:val="00EA3633"/>
    <w:rsid w:val="00EA3B45"/>
    <w:rsid w:val="00EA68F9"/>
    <w:rsid w:val="00EC208C"/>
    <w:rsid w:val="00ED2C5F"/>
    <w:rsid w:val="00ED75B4"/>
    <w:rsid w:val="00EE3C7D"/>
    <w:rsid w:val="00EE5A16"/>
    <w:rsid w:val="00EE729B"/>
    <w:rsid w:val="00F07227"/>
    <w:rsid w:val="00F17AEB"/>
    <w:rsid w:val="00F20CD5"/>
    <w:rsid w:val="00F25F13"/>
    <w:rsid w:val="00F347AE"/>
    <w:rsid w:val="00F4007D"/>
    <w:rsid w:val="00F4541C"/>
    <w:rsid w:val="00F54D12"/>
    <w:rsid w:val="00F67944"/>
    <w:rsid w:val="00F72C58"/>
    <w:rsid w:val="00F77CED"/>
    <w:rsid w:val="00F85481"/>
    <w:rsid w:val="00F916FF"/>
    <w:rsid w:val="00F921B3"/>
    <w:rsid w:val="00F9423B"/>
    <w:rsid w:val="00F94B90"/>
    <w:rsid w:val="00FA14E7"/>
    <w:rsid w:val="00FA713C"/>
    <w:rsid w:val="00FA7B83"/>
    <w:rsid w:val="00FB10BA"/>
    <w:rsid w:val="00FB3037"/>
    <w:rsid w:val="00FB5648"/>
    <w:rsid w:val="00FC23DB"/>
    <w:rsid w:val="00FC5A79"/>
    <w:rsid w:val="00FC6AA3"/>
    <w:rsid w:val="00FD7FAE"/>
    <w:rsid w:val="00FE0347"/>
    <w:rsid w:val="00FE33F8"/>
    <w:rsid w:val="00FE62A4"/>
    <w:rsid w:val="00FF0E4A"/>
    <w:rsid w:val="00FF125B"/>
    <w:rsid w:val="00FF66C1"/>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1C5FCC3"/>
  <w15:chartTrackingRefBased/>
  <w15:docId w15:val="{6A4904B0-92F2-4E5E-B4CE-1F460FE714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IE" w:eastAsia="en-US"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20CD5"/>
    <w:rPr>
      <w:sz w:val="22"/>
    </w:rPr>
  </w:style>
  <w:style w:type="paragraph" w:styleId="Heading1">
    <w:name w:val="heading 1"/>
    <w:basedOn w:val="Normal"/>
    <w:next w:val="Normal"/>
    <w:link w:val="Heading1Char"/>
    <w:uiPriority w:val="9"/>
    <w:qFormat/>
    <w:rsid w:val="00F20CD5"/>
    <w:pPr>
      <w:pBdr>
        <w:top w:val="single" w:sz="24" w:space="0" w:color="5B9BD5" w:themeColor="accent1"/>
        <w:left w:val="single" w:sz="24" w:space="0" w:color="5B9BD5" w:themeColor="accent1"/>
        <w:bottom w:val="single" w:sz="24" w:space="0" w:color="5B9BD5" w:themeColor="accent1"/>
        <w:right w:val="single" w:sz="24" w:space="0" w:color="5B9BD5" w:themeColor="accent1"/>
      </w:pBdr>
      <w:shd w:val="clear" w:color="auto" w:fill="5B9BD5" w:themeFill="accent1"/>
      <w:spacing w:after="0"/>
      <w:outlineLvl w:val="0"/>
    </w:pPr>
    <w:rPr>
      <w:caps/>
      <w:color w:val="FFFFFF" w:themeColor="background1"/>
      <w:spacing w:val="15"/>
      <w:szCs w:val="22"/>
    </w:rPr>
  </w:style>
  <w:style w:type="paragraph" w:styleId="Heading2">
    <w:name w:val="heading 2"/>
    <w:basedOn w:val="Normal"/>
    <w:next w:val="Normal"/>
    <w:link w:val="Heading2Char"/>
    <w:uiPriority w:val="9"/>
    <w:unhideWhenUsed/>
    <w:qFormat/>
    <w:rsid w:val="00F20CD5"/>
    <w:pPr>
      <w:pBdr>
        <w:top w:val="single" w:sz="24" w:space="0" w:color="DEEAF6" w:themeColor="accent1" w:themeTint="33"/>
        <w:left w:val="single" w:sz="24" w:space="0" w:color="DEEAF6" w:themeColor="accent1" w:themeTint="33"/>
        <w:bottom w:val="single" w:sz="24" w:space="0" w:color="DEEAF6" w:themeColor="accent1" w:themeTint="33"/>
        <w:right w:val="single" w:sz="24" w:space="0" w:color="DEEAF6" w:themeColor="accent1" w:themeTint="33"/>
      </w:pBdr>
      <w:shd w:val="clear" w:color="auto" w:fill="DEEAF6" w:themeFill="accent1" w:themeFillTint="33"/>
      <w:spacing w:after="0"/>
      <w:outlineLvl w:val="1"/>
    </w:pPr>
    <w:rPr>
      <w:caps/>
      <w:spacing w:val="15"/>
    </w:rPr>
  </w:style>
  <w:style w:type="paragraph" w:styleId="Heading3">
    <w:name w:val="heading 3"/>
    <w:basedOn w:val="Normal"/>
    <w:next w:val="Normal"/>
    <w:link w:val="Heading3Char"/>
    <w:uiPriority w:val="9"/>
    <w:unhideWhenUsed/>
    <w:qFormat/>
    <w:rsid w:val="00F20CD5"/>
    <w:pPr>
      <w:pBdr>
        <w:top w:val="single" w:sz="6" w:space="2" w:color="5B9BD5" w:themeColor="accent1"/>
      </w:pBdr>
      <w:spacing w:before="300" w:after="0"/>
      <w:outlineLvl w:val="2"/>
    </w:pPr>
    <w:rPr>
      <w:caps/>
      <w:color w:val="1F4D78" w:themeColor="accent1" w:themeShade="7F"/>
      <w:spacing w:val="15"/>
    </w:rPr>
  </w:style>
  <w:style w:type="paragraph" w:styleId="Heading4">
    <w:name w:val="heading 4"/>
    <w:basedOn w:val="Normal"/>
    <w:next w:val="Normal"/>
    <w:link w:val="Heading4Char"/>
    <w:uiPriority w:val="9"/>
    <w:semiHidden/>
    <w:unhideWhenUsed/>
    <w:qFormat/>
    <w:rsid w:val="00F20CD5"/>
    <w:pPr>
      <w:pBdr>
        <w:top w:val="dotted" w:sz="6" w:space="2" w:color="5B9BD5" w:themeColor="accent1"/>
      </w:pBdr>
      <w:spacing w:before="200" w:after="0"/>
      <w:outlineLvl w:val="3"/>
    </w:pPr>
    <w:rPr>
      <w:caps/>
      <w:color w:val="2E74B5" w:themeColor="accent1" w:themeShade="BF"/>
      <w:spacing w:val="10"/>
    </w:rPr>
  </w:style>
  <w:style w:type="paragraph" w:styleId="Heading5">
    <w:name w:val="heading 5"/>
    <w:basedOn w:val="Normal"/>
    <w:next w:val="Normal"/>
    <w:link w:val="Heading5Char"/>
    <w:uiPriority w:val="9"/>
    <w:semiHidden/>
    <w:unhideWhenUsed/>
    <w:qFormat/>
    <w:rsid w:val="00F20CD5"/>
    <w:pPr>
      <w:pBdr>
        <w:bottom w:val="single" w:sz="6" w:space="1" w:color="5B9BD5" w:themeColor="accent1"/>
      </w:pBdr>
      <w:spacing w:before="200" w:after="0"/>
      <w:outlineLvl w:val="4"/>
    </w:pPr>
    <w:rPr>
      <w:caps/>
      <w:color w:val="2E74B5" w:themeColor="accent1" w:themeShade="BF"/>
      <w:spacing w:val="10"/>
    </w:rPr>
  </w:style>
  <w:style w:type="paragraph" w:styleId="Heading6">
    <w:name w:val="heading 6"/>
    <w:basedOn w:val="Normal"/>
    <w:next w:val="Normal"/>
    <w:link w:val="Heading6Char"/>
    <w:uiPriority w:val="9"/>
    <w:semiHidden/>
    <w:unhideWhenUsed/>
    <w:qFormat/>
    <w:rsid w:val="00F20CD5"/>
    <w:pPr>
      <w:pBdr>
        <w:bottom w:val="dotted" w:sz="6" w:space="1" w:color="5B9BD5" w:themeColor="accent1"/>
      </w:pBdr>
      <w:spacing w:before="200" w:after="0"/>
      <w:outlineLvl w:val="5"/>
    </w:pPr>
    <w:rPr>
      <w:caps/>
      <w:color w:val="2E74B5" w:themeColor="accent1" w:themeShade="BF"/>
      <w:spacing w:val="10"/>
    </w:rPr>
  </w:style>
  <w:style w:type="paragraph" w:styleId="Heading7">
    <w:name w:val="heading 7"/>
    <w:basedOn w:val="Normal"/>
    <w:next w:val="Normal"/>
    <w:link w:val="Heading7Char"/>
    <w:uiPriority w:val="9"/>
    <w:semiHidden/>
    <w:unhideWhenUsed/>
    <w:qFormat/>
    <w:rsid w:val="00F20CD5"/>
    <w:pPr>
      <w:spacing w:before="200" w:after="0"/>
      <w:outlineLvl w:val="6"/>
    </w:pPr>
    <w:rPr>
      <w:caps/>
      <w:color w:val="2E74B5" w:themeColor="accent1" w:themeShade="BF"/>
      <w:spacing w:val="10"/>
    </w:rPr>
  </w:style>
  <w:style w:type="paragraph" w:styleId="Heading8">
    <w:name w:val="heading 8"/>
    <w:basedOn w:val="Normal"/>
    <w:next w:val="Normal"/>
    <w:link w:val="Heading8Char"/>
    <w:uiPriority w:val="9"/>
    <w:semiHidden/>
    <w:unhideWhenUsed/>
    <w:qFormat/>
    <w:rsid w:val="00F20CD5"/>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F20CD5"/>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1114A"/>
    <w:pPr>
      <w:ind w:left="720"/>
      <w:contextualSpacing/>
    </w:pPr>
  </w:style>
  <w:style w:type="paragraph" w:styleId="Caption">
    <w:name w:val="caption"/>
    <w:basedOn w:val="Normal"/>
    <w:next w:val="Normal"/>
    <w:uiPriority w:val="35"/>
    <w:unhideWhenUsed/>
    <w:qFormat/>
    <w:rsid w:val="00F20CD5"/>
    <w:rPr>
      <w:b/>
      <w:bCs/>
      <w:color w:val="2E74B5" w:themeColor="accent1" w:themeShade="BF"/>
      <w:sz w:val="16"/>
      <w:szCs w:val="16"/>
    </w:rPr>
  </w:style>
  <w:style w:type="paragraph" w:styleId="NormalWeb">
    <w:name w:val="Normal (Web)"/>
    <w:basedOn w:val="Normal"/>
    <w:uiPriority w:val="99"/>
    <w:semiHidden/>
    <w:unhideWhenUsed/>
    <w:rsid w:val="00F54D12"/>
    <w:pPr>
      <w:spacing w:beforeAutospacing="1" w:after="100" w:afterAutospacing="1" w:line="240" w:lineRule="auto"/>
    </w:pPr>
    <w:rPr>
      <w:rFonts w:ascii="Times New Roman" w:eastAsia="Times New Roman" w:hAnsi="Times New Roman" w:cs="Times New Roman"/>
      <w:sz w:val="24"/>
      <w:szCs w:val="24"/>
      <w:lang w:eastAsia="en-IE"/>
    </w:rPr>
  </w:style>
  <w:style w:type="character" w:customStyle="1" w:styleId="Heading1Char">
    <w:name w:val="Heading 1 Char"/>
    <w:basedOn w:val="DefaultParagraphFont"/>
    <w:link w:val="Heading1"/>
    <w:uiPriority w:val="9"/>
    <w:rsid w:val="00F20CD5"/>
    <w:rPr>
      <w:caps/>
      <w:color w:val="FFFFFF" w:themeColor="background1"/>
      <w:spacing w:val="15"/>
      <w:sz w:val="22"/>
      <w:szCs w:val="22"/>
      <w:shd w:val="clear" w:color="auto" w:fill="5B9BD5" w:themeFill="accent1"/>
    </w:rPr>
  </w:style>
  <w:style w:type="character" w:customStyle="1" w:styleId="Heading2Char">
    <w:name w:val="Heading 2 Char"/>
    <w:basedOn w:val="DefaultParagraphFont"/>
    <w:link w:val="Heading2"/>
    <w:uiPriority w:val="9"/>
    <w:rsid w:val="00F20CD5"/>
    <w:rPr>
      <w:caps/>
      <w:spacing w:val="15"/>
      <w:shd w:val="clear" w:color="auto" w:fill="DEEAF6" w:themeFill="accent1" w:themeFillTint="33"/>
    </w:rPr>
  </w:style>
  <w:style w:type="character" w:customStyle="1" w:styleId="Heading3Char">
    <w:name w:val="Heading 3 Char"/>
    <w:basedOn w:val="DefaultParagraphFont"/>
    <w:link w:val="Heading3"/>
    <w:uiPriority w:val="9"/>
    <w:rsid w:val="00F20CD5"/>
    <w:rPr>
      <w:caps/>
      <w:color w:val="1F4D78" w:themeColor="accent1" w:themeShade="7F"/>
      <w:spacing w:val="15"/>
    </w:rPr>
  </w:style>
  <w:style w:type="character" w:customStyle="1" w:styleId="Heading4Char">
    <w:name w:val="Heading 4 Char"/>
    <w:basedOn w:val="DefaultParagraphFont"/>
    <w:link w:val="Heading4"/>
    <w:uiPriority w:val="9"/>
    <w:semiHidden/>
    <w:rsid w:val="00F20CD5"/>
    <w:rPr>
      <w:caps/>
      <w:color w:val="2E74B5" w:themeColor="accent1" w:themeShade="BF"/>
      <w:spacing w:val="10"/>
    </w:rPr>
  </w:style>
  <w:style w:type="character" w:customStyle="1" w:styleId="Heading5Char">
    <w:name w:val="Heading 5 Char"/>
    <w:basedOn w:val="DefaultParagraphFont"/>
    <w:link w:val="Heading5"/>
    <w:uiPriority w:val="9"/>
    <w:semiHidden/>
    <w:rsid w:val="00F20CD5"/>
    <w:rPr>
      <w:caps/>
      <w:color w:val="2E74B5" w:themeColor="accent1" w:themeShade="BF"/>
      <w:spacing w:val="10"/>
    </w:rPr>
  </w:style>
  <w:style w:type="character" w:customStyle="1" w:styleId="Heading6Char">
    <w:name w:val="Heading 6 Char"/>
    <w:basedOn w:val="DefaultParagraphFont"/>
    <w:link w:val="Heading6"/>
    <w:uiPriority w:val="9"/>
    <w:semiHidden/>
    <w:rsid w:val="00F20CD5"/>
    <w:rPr>
      <w:caps/>
      <w:color w:val="2E74B5" w:themeColor="accent1" w:themeShade="BF"/>
      <w:spacing w:val="10"/>
    </w:rPr>
  </w:style>
  <w:style w:type="character" w:customStyle="1" w:styleId="Heading7Char">
    <w:name w:val="Heading 7 Char"/>
    <w:basedOn w:val="DefaultParagraphFont"/>
    <w:link w:val="Heading7"/>
    <w:uiPriority w:val="9"/>
    <w:semiHidden/>
    <w:rsid w:val="00F20CD5"/>
    <w:rPr>
      <w:caps/>
      <w:color w:val="2E74B5" w:themeColor="accent1" w:themeShade="BF"/>
      <w:spacing w:val="10"/>
    </w:rPr>
  </w:style>
  <w:style w:type="character" w:customStyle="1" w:styleId="Heading8Char">
    <w:name w:val="Heading 8 Char"/>
    <w:basedOn w:val="DefaultParagraphFont"/>
    <w:link w:val="Heading8"/>
    <w:uiPriority w:val="9"/>
    <w:semiHidden/>
    <w:rsid w:val="00F20CD5"/>
    <w:rPr>
      <w:caps/>
      <w:spacing w:val="10"/>
      <w:sz w:val="18"/>
      <w:szCs w:val="18"/>
    </w:rPr>
  </w:style>
  <w:style w:type="character" w:customStyle="1" w:styleId="Heading9Char">
    <w:name w:val="Heading 9 Char"/>
    <w:basedOn w:val="DefaultParagraphFont"/>
    <w:link w:val="Heading9"/>
    <w:uiPriority w:val="9"/>
    <w:semiHidden/>
    <w:rsid w:val="00F20CD5"/>
    <w:rPr>
      <w:i/>
      <w:iCs/>
      <w:caps/>
      <w:spacing w:val="10"/>
      <w:sz w:val="18"/>
      <w:szCs w:val="18"/>
    </w:rPr>
  </w:style>
  <w:style w:type="paragraph" w:styleId="Title">
    <w:name w:val="Title"/>
    <w:basedOn w:val="Normal"/>
    <w:next w:val="Normal"/>
    <w:link w:val="TitleChar"/>
    <w:uiPriority w:val="10"/>
    <w:qFormat/>
    <w:rsid w:val="00F20CD5"/>
    <w:pPr>
      <w:spacing w:before="0" w:after="0"/>
    </w:pPr>
    <w:rPr>
      <w:rFonts w:asciiTheme="majorHAnsi" w:eastAsiaTheme="majorEastAsia" w:hAnsiTheme="majorHAnsi" w:cstheme="majorBidi"/>
      <w:caps/>
      <w:color w:val="5B9BD5" w:themeColor="accent1"/>
      <w:spacing w:val="10"/>
      <w:sz w:val="52"/>
      <w:szCs w:val="52"/>
    </w:rPr>
  </w:style>
  <w:style w:type="character" w:customStyle="1" w:styleId="TitleChar">
    <w:name w:val="Title Char"/>
    <w:basedOn w:val="DefaultParagraphFont"/>
    <w:link w:val="Title"/>
    <w:uiPriority w:val="10"/>
    <w:rsid w:val="00F20CD5"/>
    <w:rPr>
      <w:rFonts w:asciiTheme="majorHAnsi" w:eastAsiaTheme="majorEastAsia" w:hAnsiTheme="majorHAnsi" w:cstheme="majorBidi"/>
      <w:caps/>
      <w:color w:val="5B9BD5" w:themeColor="accent1"/>
      <w:spacing w:val="10"/>
      <w:sz w:val="52"/>
      <w:szCs w:val="52"/>
    </w:rPr>
  </w:style>
  <w:style w:type="paragraph" w:styleId="Subtitle">
    <w:name w:val="Subtitle"/>
    <w:basedOn w:val="Normal"/>
    <w:next w:val="Normal"/>
    <w:link w:val="SubtitleChar"/>
    <w:uiPriority w:val="11"/>
    <w:qFormat/>
    <w:rsid w:val="00F20CD5"/>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F20CD5"/>
    <w:rPr>
      <w:caps/>
      <w:color w:val="595959" w:themeColor="text1" w:themeTint="A6"/>
      <w:spacing w:val="10"/>
      <w:sz w:val="21"/>
      <w:szCs w:val="21"/>
    </w:rPr>
  </w:style>
  <w:style w:type="character" w:styleId="Strong">
    <w:name w:val="Strong"/>
    <w:uiPriority w:val="22"/>
    <w:qFormat/>
    <w:rsid w:val="00F20CD5"/>
    <w:rPr>
      <w:b/>
      <w:bCs/>
    </w:rPr>
  </w:style>
  <w:style w:type="character" w:styleId="Emphasis">
    <w:name w:val="Emphasis"/>
    <w:uiPriority w:val="20"/>
    <w:qFormat/>
    <w:rsid w:val="00F20CD5"/>
    <w:rPr>
      <w:caps/>
      <w:color w:val="1F4D78" w:themeColor="accent1" w:themeShade="7F"/>
      <w:spacing w:val="5"/>
    </w:rPr>
  </w:style>
  <w:style w:type="paragraph" w:styleId="NoSpacing">
    <w:name w:val="No Spacing"/>
    <w:uiPriority w:val="1"/>
    <w:qFormat/>
    <w:rsid w:val="00F20CD5"/>
    <w:pPr>
      <w:spacing w:after="0" w:line="240" w:lineRule="auto"/>
    </w:pPr>
  </w:style>
  <w:style w:type="paragraph" w:styleId="Quote">
    <w:name w:val="Quote"/>
    <w:basedOn w:val="Normal"/>
    <w:next w:val="Normal"/>
    <w:link w:val="QuoteChar"/>
    <w:uiPriority w:val="29"/>
    <w:qFormat/>
    <w:rsid w:val="00F20CD5"/>
    <w:rPr>
      <w:i/>
      <w:iCs/>
      <w:sz w:val="24"/>
      <w:szCs w:val="24"/>
    </w:rPr>
  </w:style>
  <w:style w:type="character" w:customStyle="1" w:styleId="QuoteChar">
    <w:name w:val="Quote Char"/>
    <w:basedOn w:val="DefaultParagraphFont"/>
    <w:link w:val="Quote"/>
    <w:uiPriority w:val="29"/>
    <w:rsid w:val="00F20CD5"/>
    <w:rPr>
      <w:i/>
      <w:iCs/>
      <w:sz w:val="24"/>
      <w:szCs w:val="24"/>
    </w:rPr>
  </w:style>
  <w:style w:type="paragraph" w:styleId="IntenseQuote">
    <w:name w:val="Intense Quote"/>
    <w:basedOn w:val="Normal"/>
    <w:next w:val="Normal"/>
    <w:link w:val="IntenseQuoteChar"/>
    <w:uiPriority w:val="30"/>
    <w:qFormat/>
    <w:rsid w:val="00F20CD5"/>
    <w:pPr>
      <w:spacing w:before="240" w:after="240" w:line="240" w:lineRule="auto"/>
      <w:ind w:left="1080" w:right="1080"/>
      <w:jc w:val="center"/>
    </w:pPr>
    <w:rPr>
      <w:color w:val="5B9BD5" w:themeColor="accent1"/>
      <w:sz w:val="24"/>
      <w:szCs w:val="24"/>
    </w:rPr>
  </w:style>
  <w:style w:type="character" w:customStyle="1" w:styleId="IntenseQuoteChar">
    <w:name w:val="Intense Quote Char"/>
    <w:basedOn w:val="DefaultParagraphFont"/>
    <w:link w:val="IntenseQuote"/>
    <w:uiPriority w:val="30"/>
    <w:rsid w:val="00F20CD5"/>
    <w:rPr>
      <w:color w:val="5B9BD5" w:themeColor="accent1"/>
      <w:sz w:val="24"/>
      <w:szCs w:val="24"/>
    </w:rPr>
  </w:style>
  <w:style w:type="character" w:styleId="SubtleEmphasis">
    <w:name w:val="Subtle Emphasis"/>
    <w:uiPriority w:val="19"/>
    <w:qFormat/>
    <w:rsid w:val="00F20CD5"/>
    <w:rPr>
      <w:i/>
      <w:iCs/>
      <w:color w:val="1F4D78" w:themeColor="accent1" w:themeShade="7F"/>
    </w:rPr>
  </w:style>
  <w:style w:type="character" w:styleId="IntenseEmphasis">
    <w:name w:val="Intense Emphasis"/>
    <w:uiPriority w:val="21"/>
    <w:qFormat/>
    <w:rsid w:val="00F20CD5"/>
    <w:rPr>
      <w:b/>
      <w:bCs/>
      <w:caps/>
      <w:color w:val="1F4D78" w:themeColor="accent1" w:themeShade="7F"/>
      <w:spacing w:val="10"/>
    </w:rPr>
  </w:style>
  <w:style w:type="character" w:styleId="SubtleReference">
    <w:name w:val="Subtle Reference"/>
    <w:uiPriority w:val="31"/>
    <w:qFormat/>
    <w:rsid w:val="00F20CD5"/>
    <w:rPr>
      <w:b/>
      <w:bCs/>
      <w:color w:val="5B9BD5" w:themeColor="accent1"/>
    </w:rPr>
  </w:style>
  <w:style w:type="character" w:styleId="IntenseReference">
    <w:name w:val="Intense Reference"/>
    <w:uiPriority w:val="32"/>
    <w:qFormat/>
    <w:rsid w:val="00F20CD5"/>
    <w:rPr>
      <w:b/>
      <w:bCs/>
      <w:i/>
      <w:iCs/>
      <w:caps/>
      <w:color w:val="5B9BD5" w:themeColor="accent1"/>
    </w:rPr>
  </w:style>
  <w:style w:type="character" w:styleId="BookTitle">
    <w:name w:val="Book Title"/>
    <w:uiPriority w:val="33"/>
    <w:qFormat/>
    <w:rsid w:val="00F20CD5"/>
    <w:rPr>
      <w:b/>
      <w:bCs/>
      <w:i/>
      <w:iCs/>
      <w:spacing w:val="0"/>
    </w:rPr>
  </w:style>
  <w:style w:type="paragraph" w:styleId="TOCHeading">
    <w:name w:val="TOC Heading"/>
    <w:basedOn w:val="Heading1"/>
    <w:next w:val="Normal"/>
    <w:uiPriority w:val="39"/>
    <w:unhideWhenUsed/>
    <w:qFormat/>
    <w:rsid w:val="00F20CD5"/>
    <w:pPr>
      <w:outlineLvl w:val="9"/>
    </w:pPr>
  </w:style>
  <w:style w:type="character" w:styleId="Hyperlink">
    <w:name w:val="Hyperlink"/>
    <w:basedOn w:val="DefaultParagraphFont"/>
    <w:uiPriority w:val="99"/>
    <w:unhideWhenUsed/>
    <w:rsid w:val="005B7E5E"/>
    <w:rPr>
      <w:color w:val="0000FF"/>
      <w:u w:val="single"/>
    </w:rPr>
  </w:style>
  <w:style w:type="paragraph" w:styleId="TOC1">
    <w:name w:val="toc 1"/>
    <w:basedOn w:val="Normal"/>
    <w:next w:val="Normal"/>
    <w:autoRedefine/>
    <w:uiPriority w:val="39"/>
    <w:unhideWhenUsed/>
    <w:rsid w:val="008B51A3"/>
    <w:pPr>
      <w:spacing w:after="100"/>
    </w:pPr>
  </w:style>
  <w:style w:type="paragraph" w:styleId="TOC2">
    <w:name w:val="toc 2"/>
    <w:basedOn w:val="Normal"/>
    <w:next w:val="Normal"/>
    <w:autoRedefine/>
    <w:uiPriority w:val="39"/>
    <w:unhideWhenUsed/>
    <w:rsid w:val="008B51A3"/>
    <w:pPr>
      <w:spacing w:after="100"/>
      <w:ind w:left="220"/>
    </w:pPr>
  </w:style>
  <w:style w:type="paragraph" w:styleId="Header">
    <w:name w:val="header"/>
    <w:basedOn w:val="Normal"/>
    <w:link w:val="HeaderChar"/>
    <w:uiPriority w:val="99"/>
    <w:unhideWhenUsed/>
    <w:rsid w:val="008B51A3"/>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8B51A3"/>
    <w:rPr>
      <w:sz w:val="22"/>
    </w:rPr>
  </w:style>
  <w:style w:type="paragraph" w:styleId="Footer">
    <w:name w:val="footer"/>
    <w:basedOn w:val="Normal"/>
    <w:link w:val="FooterChar"/>
    <w:uiPriority w:val="99"/>
    <w:unhideWhenUsed/>
    <w:rsid w:val="008B51A3"/>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8B51A3"/>
    <w:rPr>
      <w:sz w:val="22"/>
    </w:rPr>
  </w:style>
  <w:style w:type="character" w:styleId="CommentReference">
    <w:name w:val="annotation reference"/>
    <w:basedOn w:val="DefaultParagraphFont"/>
    <w:uiPriority w:val="99"/>
    <w:semiHidden/>
    <w:unhideWhenUsed/>
    <w:rsid w:val="002E5012"/>
    <w:rPr>
      <w:sz w:val="16"/>
      <w:szCs w:val="16"/>
    </w:rPr>
  </w:style>
  <w:style w:type="paragraph" w:styleId="CommentText">
    <w:name w:val="annotation text"/>
    <w:basedOn w:val="Normal"/>
    <w:link w:val="CommentTextChar"/>
    <w:uiPriority w:val="99"/>
    <w:semiHidden/>
    <w:unhideWhenUsed/>
    <w:rsid w:val="002E5012"/>
    <w:pPr>
      <w:spacing w:line="240" w:lineRule="auto"/>
    </w:pPr>
    <w:rPr>
      <w:sz w:val="20"/>
    </w:rPr>
  </w:style>
  <w:style w:type="character" w:customStyle="1" w:styleId="CommentTextChar">
    <w:name w:val="Comment Text Char"/>
    <w:basedOn w:val="DefaultParagraphFont"/>
    <w:link w:val="CommentText"/>
    <w:uiPriority w:val="99"/>
    <w:semiHidden/>
    <w:rsid w:val="002E5012"/>
  </w:style>
  <w:style w:type="paragraph" w:styleId="CommentSubject">
    <w:name w:val="annotation subject"/>
    <w:basedOn w:val="CommentText"/>
    <w:next w:val="CommentText"/>
    <w:link w:val="CommentSubjectChar"/>
    <w:uiPriority w:val="99"/>
    <w:semiHidden/>
    <w:unhideWhenUsed/>
    <w:rsid w:val="002E5012"/>
    <w:rPr>
      <w:b/>
      <w:bCs/>
    </w:rPr>
  </w:style>
  <w:style w:type="character" w:customStyle="1" w:styleId="CommentSubjectChar">
    <w:name w:val="Comment Subject Char"/>
    <w:basedOn w:val="CommentTextChar"/>
    <w:link w:val="CommentSubject"/>
    <w:uiPriority w:val="99"/>
    <w:semiHidden/>
    <w:rsid w:val="002E5012"/>
    <w:rPr>
      <w:b/>
      <w:bCs/>
    </w:rPr>
  </w:style>
  <w:style w:type="paragraph" w:styleId="BalloonText">
    <w:name w:val="Balloon Text"/>
    <w:basedOn w:val="Normal"/>
    <w:link w:val="BalloonTextChar"/>
    <w:uiPriority w:val="99"/>
    <w:semiHidden/>
    <w:unhideWhenUsed/>
    <w:rsid w:val="002E5012"/>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E5012"/>
    <w:rPr>
      <w:rFonts w:ascii="Segoe UI" w:hAnsi="Segoe UI" w:cs="Segoe UI"/>
      <w:sz w:val="18"/>
      <w:szCs w:val="18"/>
    </w:rPr>
  </w:style>
  <w:style w:type="paragraph" w:customStyle="1" w:styleId="Default">
    <w:name w:val="Default"/>
    <w:rsid w:val="003A77DE"/>
    <w:pPr>
      <w:autoSpaceDE w:val="0"/>
      <w:autoSpaceDN w:val="0"/>
      <w:adjustRightInd w:val="0"/>
      <w:spacing w:before="0" w:after="0" w:line="240" w:lineRule="auto"/>
    </w:pPr>
    <w:rPr>
      <w:rFonts w:ascii="Verdana" w:hAnsi="Verdana" w:cs="Verdana"/>
      <w:color w:val="000000"/>
      <w:sz w:val="24"/>
      <w:szCs w:val="24"/>
    </w:rPr>
  </w:style>
  <w:style w:type="table" w:styleId="TableGrid">
    <w:name w:val="Table Grid"/>
    <w:basedOn w:val="TableNormal"/>
    <w:uiPriority w:val="39"/>
    <w:rsid w:val="00D46871"/>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5">
    <w:name w:val="Grid Table 5 Dark Accent 5"/>
    <w:basedOn w:val="TableNormal"/>
    <w:uiPriority w:val="50"/>
    <w:rsid w:val="003478E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paragraph" w:styleId="TOC3">
    <w:name w:val="toc 3"/>
    <w:basedOn w:val="Normal"/>
    <w:next w:val="Normal"/>
    <w:autoRedefine/>
    <w:uiPriority w:val="39"/>
    <w:unhideWhenUsed/>
    <w:rsid w:val="00E855A4"/>
    <w:pPr>
      <w:spacing w:after="100"/>
      <w:ind w:left="440"/>
    </w:pPr>
  </w:style>
  <w:style w:type="table" w:styleId="GridTable4-Accent1">
    <w:name w:val="Grid Table 4 Accent 1"/>
    <w:basedOn w:val="TableNormal"/>
    <w:uiPriority w:val="49"/>
    <w:rsid w:val="004F7D90"/>
    <w:pPr>
      <w:spacing w:after="0" w:line="240" w:lineRule="auto"/>
    </w:p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fontstyle01">
    <w:name w:val="fontstyle01"/>
    <w:basedOn w:val="DefaultParagraphFont"/>
    <w:rsid w:val="00661DBE"/>
    <w:rPr>
      <w:rFonts w:ascii="Calibri" w:hAnsi="Calibri" w:cs="Calibri" w:hint="default"/>
      <w:b w:val="0"/>
      <w:bCs w:val="0"/>
      <w:i w:val="0"/>
      <w:iCs w:val="0"/>
      <w:color w:val="000000"/>
      <w:sz w:val="22"/>
      <w:szCs w:val="22"/>
    </w:rPr>
  </w:style>
  <w:style w:type="character" w:customStyle="1" w:styleId="fontstyle21">
    <w:name w:val="fontstyle21"/>
    <w:basedOn w:val="DefaultParagraphFont"/>
    <w:rsid w:val="00661DBE"/>
    <w:rPr>
      <w:rFonts w:ascii="SymbolMT" w:hAnsi="SymbolMT" w:hint="default"/>
      <w:b w:val="0"/>
      <w:bCs w:val="0"/>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7541521">
      <w:bodyDiv w:val="1"/>
      <w:marLeft w:val="0"/>
      <w:marRight w:val="0"/>
      <w:marTop w:val="0"/>
      <w:marBottom w:val="0"/>
      <w:divBdr>
        <w:top w:val="none" w:sz="0" w:space="0" w:color="auto"/>
        <w:left w:val="none" w:sz="0" w:space="0" w:color="auto"/>
        <w:bottom w:val="none" w:sz="0" w:space="0" w:color="auto"/>
        <w:right w:val="none" w:sz="0" w:space="0" w:color="auto"/>
      </w:divBdr>
    </w:div>
    <w:div w:id="239874749">
      <w:bodyDiv w:val="1"/>
      <w:marLeft w:val="0"/>
      <w:marRight w:val="0"/>
      <w:marTop w:val="0"/>
      <w:marBottom w:val="0"/>
      <w:divBdr>
        <w:top w:val="none" w:sz="0" w:space="0" w:color="auto"/>
        <w:left w:val="none" w:sz="0" w:space="0" w:color="auto"/>
        <w:bottom w:val="none" w:sz="0" w:space="0" w:color="auto"/>
        <w:right w:val="none" w:sz="0" w:space="0" w:color="auto"/>
      </w:divBdr>
      <w:divsChild>
        <w:div w:id="1530609739">
          <w:marLeft w:val="446"/>
          <w:marRight w:val="0"/>
          <w:marTop w:val="0"/>
          <w:marBottom w:val="0"/>
          <w:divBdr>
            <w:top w:val="none" w:sz="0" w:space="0" w:color="auto"/>
            <w:left w:val="none" w:sz="0" w:space="0" w:color="auto"/>
            <w:bottom w:val="none" w:sz="0" w:space="0" w:color="auto"/>
            <w:right w:val="none" w:sz="0" w:space="0" w:color="auto"/>
          </w:divBdr>
        </w:div>
      </w:divsChild>
    </w:div>
    <w:div w:id="336347409">
      <w:bodyDiv w:val="1"/>
      <w:marLeft w:val="0"/>
      <w:marRight w:val="0"/>
      <w:marTop w:val="0"/>
      <w:marBottom w:val="0"/>
      <w:divBdr>
        <w:top w:val="none" w:sz="0" w:space="0" w:color="auto"/>
        <w:left w:val="none" w:sz="0" w:space="0" w:color="auto"/>
        <w:bottom w:val="none" w:sz="0" w:space="0" w:color="auto"/>
        <w:right w:val="none" w:sz="0" w:space="0" w:color="auto"/>
      </w:divBdr>
      <w:divsChild>
        <w:div w:id="623968439">
          <w:marLeft w:val="446"/>
          <w:marRight w:val="0"/>
          <w:marTop w:val="0"/>
          <w:marBottom w:val="0"/>
          <w:divBdr>
            <w:top w:val="none" w:sz="0" w:space="0" w:color="auto"/>
            <w:left w:val="none" w:sz="0" w:space="0" w:color="auto"/>
            <w:bottom w:val="none" w:sz="0" w:space="0" w:color="auto"/>
            <w:right w:val="none" w:sz="0" w:space="0" w:color="auto"/>
          </w:divBdr>
        </w:div>
        <w:div w:id="689331684">
          <w:marLeft w:val="446"/>
          <w:marRight w:val="0"/>
          <w:marTop w:val="0"/>
          <w:marBottom w:val="0"/>
          <w:divBdr>
            <w:top w:val="none" w:sz="0" w:space="0" w:color="auto"/>
            <w:left w:val="none" w:sz="0" w:space="0" w:color="auto"/>
            <w:bottom w:val="none" w:sz="0" w:space="0" w:color="auto"/>
            <w:right w:val="none" w:sz="0" w:space="0" w:color="auto"/>
          </w:divBdr>
        </w:div>
        <w:div w:id="494688740">
          <w:marLeft w:val="446"/>
          <w:marRight w:val="0"/>
          <w:marTop w:val="0"/>
          <w:marBottom w:val="0"/>
          <w:divBdr>
            <w:top w:val="none" w:sz="0" w:space="0" w:color="auto"/>
            <w:left w:val="none" w:sz="0" w:space="0" w:color="auto"/>
            <w:bottom w:val="none" w:sz="0" w:space="0" w:color="auto"/>
            <w:right w:val="none" w:sz="0" w:space="0" w:color="auto"/>
          </w:divBdr>
        </w:div>
      </w:divsChild>
    </w:div>
    <w:div w:id="605162136">
      <w:bodyDiv w:val="1"/>
      <w:marLeft w:val="0"/>
      <w:marRight w:val="0"/>
      <w:marTop w:val="0"/>
      <w:marBottom w:val="0"/>
      <w:divBdr>
        <w:top w:val="none" w:sz="0" w:space="0" w:color="auto"/>
        <w:left w:val="none" w:sz="0" w:space="0" w:color="auto"/>
        <w:bottom w:val="none" w:sz="0" w:space="0" w:color="auto"/>
        <w:right w:val="none" w:sz="0" w:space="0" w:color="auto"/>
      </w:divBdr>
      <w:divsChild>
        <w:div w:id="633412120">
          <w:marLeft w:val="446"/>
          <w:marRight w:val="0"/>
          <w:marTop w:val="0"/>
          <w:marBottom w:val="0"/>
          <w:divBdr>
            <w:top w:val="none" w:sz="0" w:space="0" w:color="auto"/>
            <w:left w:val="none" w:sz="0" w:space="0" w:color="auto"/>
            <w:bottom w:val="none" w:sz="0" w:space="0" w:color="auto"/>
            <w:right w:val="none" w:sz="0" w:space="0" w:color="auto"/>
          </w:divBdr>
        </w:div>
      </w:divsChild>
    </w:div>
    <w:div w:id="635529539">
      <w:bodyDiv w:val="1"/>
      <w:marLeft w:val="0"/>
      <w:marRight w:val="0"/>
      <w:marTop w:val="0"/>
      <w:marBottom w:val="0"/>
      <w:divBdr>
        <w:top w:val="none" w:sz="0" w:space="0" w:color="auto"/>
        <w:left w:val="none" w:sz="0" w:space="0" w:color="auto"/>
        <w:bottom w:val="none" w:sz="0" w:space="0" w:color="auto"/>
        <w:right w:val="none" w:sz="0" w:space="0" w:color="auto"/>
      </w:divBdr>
    </w:div>
    <w:div w:id="694161772">
      <w:bodyDiv w:val="1"/>
      <w:marLeft w:val="0"/>
      <w:marRight w:val="0"/>
      <w:marTop w:val="0"/>
      <w:marBottom w:val="0"/>
      <w:divBdr>
        <w:top w:val="none" w:sz="0" w:space="0" w:color="auto"/>
        <w:left w:val="none" w:sz="0" w:space="0" w:color="auto"/>
        <w:bottom w:val="none" w:sz="0" w:space="0" w:color="auto"/>
        <w:right w:val="none" w:sz="0" w:space="0" w:color="auto"/>
      </w:divBdr>
    </w:div>
    <w:div w:id="709262982">
      <w:bodyDiv w:val="1"/>
      <w:marLeft w:val="0"/>
      <w:marRight w:val="0"/>
      <w:marTop w:val="0"/>
      <w:marBottom w:val="0"/>
      <w:divBdr>
        <w:top w:val="none" w:sz="0" w:space="0" w:color="auto"/>
        <w:left w:val="none" w:sz="0" w:space="0" w:color="auto"/>
        <w:bottom w:val="none" w:sz="0" w:space="0" w:color="auto"/>
        <w:right w:val="none" w:sz="0" w:space="0" w:color="auto"/>
      </w:divBdr>
    </w:div>
    <w:div w:id="1039936984">
      <w:bodyDiv w:val="1"/>
      <w:marLeft w:val="0"/>
      <w:marRight w:val="0"/>
      <w:marTop w:val="0"/>
      <w:marBottom w:val="0"/>
      <w:divBdr>
        <w:top w:val="none" w:sz="0" w:space="0" w:color="auto"/>
        <w:left w:val="none" w:sz="0" w:space="0" w:color="auto"/>
        <w:bottom w:val="none" w:sz="0" w:space="0" w:color="auto"/>
        <w:right w:val="none" w:sz="0" w:space="0" w:color="auto"/>
      </w:divBdr>
    </w:div>
    <w:div w:id="1045720082">
      <w:bodyDiv w:val="1"/>
      <w:marLeft w:val="0"/>
      <w:marRight w:val="0"/>
      <w:marTop w:val="0"/>
      <w:marBottom w:val="0"/>
      <w:divBdr>
        <w:top w:val="none" w:sz="0" w:space="0" w:color="auto"/>
        <w:left w:val="none" w:sz="0" w:space="0" w:color="auto"/>
        <w:bottom w:val="none" w:sz="0" w:space="0" w:color="auto"/>
        <w:right w:val="none" w:sz="0" w:space="0" w:color="auto"/>
      </w:divBdr>
    </w:div>
    <w:div w:id="1072237827">
      <w:bodyDiv w:val="1"/>
      <w:marLeft w:val="0"/>
      <w:marRight w:val="0"/>
      <w:marTop w:val="0"/>
      <w:marBottom w:val="0"/>
      <w:divBdr>
        <w:top w:val="none" w:sz="0" w:space="0" w:color="auto"/>
        <w:left w:val="none" w:sz="0" w:space="0" w:color="auto"/>
        <w:bottom w:val="none" w:sz="0" w:space="0" w:color="auto"/>
        <w:right w:val="none" w:sz="0" w:space="0" w:color="auto"/>
      </w:divBdr>
    </w:div>
    <w:div w:id="1116946573">
      <w:bodyDiv w:val="1"/>
      <w:marLeft w:val="0"/>
      <w:marRight w:val="0"/>
      <w:marTop w:val="0"/>
      <w:marBottom w:val="0"/>
      <w:divBdr>
        <w:top w:val="none" w:sz="0" w:space="0" w:color="auto"/>
        <w:left w:val="none" w:sz="0" w:space="0" w:color="auto"/>
        <w:bottom w:val="none" w:sz="0" w:space="0" w:color="auto"/>
        <w:right w:val="none" w:sz="0" w:space="0" w:color="auto"/>
      </w:divBdr>
    </w:div>
    <w:div w:id="1593009679">
      <w:bodyDiv w:val="1"/>
      <w:marLeft w:val="0"/>
      <w:marRight w:val="0"/>
      <w:marTop w:val="0"/>
      <w:marBottom w:val="0"/>
      <w:divBdr>
        <w:top w:val="none" w:sz="0" w:space="0" w:color="auto"/>
        <w:left w:val="none" w:sz="0" w:space="0" w:color="auto"/>
        <w:bottom w:val="none" w:sz="0" w:space="0" w:color="auto"/>
        <w:right w:val="none" w:sz="0" w:space="0" w:color="auto"/>
      </w:divBdr>
    </w:div>
    <w:div w:id="1736926831">
      <w:bodyDiv w:val="1"/>
      <w:marLeft w:val="0"/>
      <w:marRight w:val="0"/>
      <w:marTop w:val="0"/>
      <w:marBottom w:val="0"/>
      <w:divBdr>
        <w:top w:val="none" w:sz="0" w:space="0" w:color="auto"/>
        <w:left w:val="none" w:sz="0" w:space="0" w:color="auto"/>
        <w:bottom w:val="none" w:sz="0" w:space="0" w:color="auto"/>
        <w:right w:val="none" w:sz="0" w:space="0" w:color="auto"/>
      </w:divBdr>
    </w:div>
    <w:div w:id="1958102332">
      <w:bodyDiv w:val="1"/>
      <w:marLeft w:val="0"/>
      <w:marRight w:val="0"/>
      <w:marTop w:val="0"/>
      <w:marBottom w:val="0"/>
      <w:divBdr>
        <w:top w:val="none" w:sz="0" w:space="0" w:color="auto"/>
        <w:left w:val="none" w:sz="0" w:space="0" w:color="auto"/>
        <w:bottom w:val="none" w:sz="0" w:space="0" w:color="auto"/>
        <w:right w:val="none" w:sz="0" w:space="0" w:color="auto"/>
      </w:divBdr>
    </w:div>
    <w:div w:id="2047176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chart" Target="charts/chart1.xml"/><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5.png"/><Relationship Id="rId32"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4.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3" Type="http://schemas.openxmlformats.org/officeDocument/2006/relationships/oleObject" Target="file:///\\dccdata\Traffic\Shared\General\Sustainable%20Transport%20Unit\STMG%20PROJECTS\DCC21%20XXXX\DCC%2021%200036%20Outdoor%20Infrastructure%20Measures\12.%20Capel_Parliament\Copy%20of%20Feedback%20on%20Traffic-free%20Trial%20at%20Capel%20Street%20%20Parliament%20Street%20Final.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IE"/>
              <a:t>How did these streets being traffic-free affect your experience of Capel Street</a:t>
            </a:r>
          </a:p>
        </c:rich>
      </c:tx>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dPt>
            <c:idx val="0"/>
            <c:bubble3D val="0"/>
            <c:spPr>
              <a:solidFill>
                <a:schemeClr val="accent2"/>
              </a:solidFill>
              <a:ln w="19050">
                <a:solidFill>
                  <a:schemeClr val="lt1"/>
                </a:solidFill>
              </a:ln>
              <a:effectLst/>
            </c:spPr>
            <c:extLst>
              <c:ext xmlns:c16="http://schemas.microsoft.com/office/drawing/2014/chart" uri="{C3380CC4-5D6E-409C-BE32-E72D297353CC}">
                <c16:uniqueId val="{00000001-A1F1-4120-98C4-FE5AEE619257}"/>
              </c:ext>
            </c:extLst>
          </c:dPt>
          <c:dPt>
            <c:idx val="1"/>
            <c:bubble3D val="0"/>
            <c:spPr>
              <a:solidFill>
                <a:schemeClr val="accent4"/>
              </a:solidFill>
              <a:ln w="19050">
                <a:solidFill>
                  <a:schemeClr val="lt1"/>
                </a:solidFill>
              </a:ln>
              <a:effectLst/>
            </c:spPr>
            <c:extLst>
              <c:ext xmlns:c16="http://schemas.microsoft.com/office/drawing/2014/chart" uri="{C3380CC4-5D6E-409C-BE32-E72D297353CC}">
                <c16:uniqueId val="{00000003-A1F1-4120-98C4-FE5AEE619257}"/>
              </c:ext>
            </c:extLst>
          </c:dPt>
          <c:dPt>
            <c:idx val="2"/>
            <c:bubble3D val="0"/>
            <c:spPr>
              <a:solidFill>
                <a:schemeClr val="accent6"/>
              </a:solidFill>
              <a:ln w="19050">
                <a:solidFill>
                  <a:schemeClr val="lt1"/>
                </a:solidFill>
              </a:ln>
              <a:effectLst/>
            </c:spPr>
            <c:extLst>
              <c:ext xmlns:c16="http://schemas.microsoft.com/office/drawing/2014/chart" uri="{C3380CC4-5D6E-409C-BE32-E72D297353CC}">
                <c16:uniqueId val="{00000005-A1F1-4120-98C4-FE5AEE619257}"/>
              </c:ext>
            </c:extLst>
          </c:dPt>
          <c:dPt>
            <c:idx val="3"/>
            <c:bubble3D val="0"/>
            <c:spPr>
              <a:solidFill>
                <a:schemeClr val="accent2">
                  <a:lumMod val="60000"/>
                </a:schemeClr>
              </a:solidFill>
              <a:ln w="19050">
                <a:solidFill>
                  <a:schemeClr val="lt1"/>
                </a:solidFill>
              </a:ln>
              <a:effectLst/>
            </c:spPr>
            <c:extLst>
              <c:ext xmlns:c16="http://schemas.microsoft.com/office/drawing/2014/chart" uri="{C3380CC4-5D6E-409C-BE32-E72D297353CC}">
                <c16:uniqueId val="{00000007-A1F1-4120-98C4-FE5AEE619257}"/>
              </c:ext>
            </c:extLst>
          </c:dPt>
          <c:dPt>
            <c:idx val="4"/>
            <c:bubble3D val="0"/>
            <c:spPr>
              <a:solidFill>
                <a:schemeClr val="accent4">
                  <a:lumMod val="60000"/>
                </a:schemeClr>
              </a:solidFill>
              <a:ln w="19050">
                <a:solidFill>
                  <a:schemeClr val="lt1"/>
                </a:solidFill>
              </a:ln>
              <a:effectLst/>
            </c:spPr>
            <c:extLst>
              <c:ext xmlns:c16="http://schemas.microsoft.com/office/drawing/2014/chart" uri="{C3380CC4-5D6E-409C-BE32-E72D297353CC}">
                <c16:uniqueId val="{00000009-A1F1-4120-98C4-FE5AEE619257}"/>
              </c:ext>
            </c:extLst>
          </c:dPt>
          <c:dLbls>
            <c:dLbl>
              <c:idx val="0"/>
              <c:layout>
                <c:manualLayout>
                  <c:x val="4.1152263374485597E-2"/>
                  <c:y val="0"/>
                </c:manualLayout>
              </c:layout>
              <c:dLblPos val="bestFi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A1F1-4120-98C4-FE5AEE619257}"/>
                </c:ext>
              </c:extLst>
            </c:dLbl>
            <c:dLbl>
              <c:idx val="2"/>
              <c:layout>
                <c:manualLayout>
                  <c:x val="-4.1152263374485645E-2"/>
                  <c:y val="1.7182125934971471E-2"/>
                </c:manualLayout>
              </c:layout>
              <c:dLblPos val="bestFi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5-A1F1-4120-98C4-FE5AEE619257}"/>
                </c:ext>
              </c:extLst>
            </c:dLbl>
            <c:dLbl>
              <c:idx val="3"/>
              <c:layout>
                <c:manualLayout>
                  <c:x val="-2.194787379972565E-2"/>
                  <c:y val="1.0309275560982852E-2"/>
                </c:manualLayout>
              </c:layout>
              <c:dLblPos val="bestFit"/>
              <c:showLegendKey val="0"/>
              <c:showVal val="0"/>
              <c:showCatName val="0"/>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7-A1F1-4120-98C4-FE5AEE61925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layout/>
              </c:ext>
            </c:extLst>
          </c:dLbls>
          <c:cat>
            <c:strRef>
              <c:f>Sheet3!$A$24:$A$28</c:f>
              <c:strCache>
                <c:ptCount val="5"/>
                <c:pt idx="0">
                  <c:v>It didn't affect my experience</c:v>
                </c:pt>
                <c:pt idx="1">
                  <c:v>It significantly improved my experience</c:v>
                </c:pt>
                <c:pt idx="2">
                  <c:v>It significantly worsened my experience</c:v>
                </c:pt>
                <c:pt idx="3">
                  <c:v>It slightly improved my experience</c:v>
                </c:pt>
                <c:pt idx="4">
                  <c:v>It slightly worsened my experience</c:v>
                </c:pt>
              </c:strCache>
            </c:strRef>
          </c:cat>
          <c:val>
            <c:numRef>
              <c:f>Sheet3!$B$24:$B$28</c:f>
              <c:numCache>
                <c:formatCode>General</c:formatCode>
                <c:ptCount val="5"/>
                <c:pt idx="0">
                  <c:v>63</c:v>
                </c:pt>
                <c:pt idx="1">
                  <c:v>6310</c:v>
                </c:pt>
                <c:pt idx="2">
                  <c:v>165</c:v>
                </c:pt>
                <c:pt idx="3">
                  <c:v>111</c:v>
                </c:pt>
                <c:pt idx="4">
                  <c:v>45</c:v>
                </c:pt>
              </c:numCache>
            </c:numRef>
          </c:val>
          <c:extLst>
            <c:ext xmlns:c16="http://schemas.microsoft.com/office/drawing/2014/chart" uri="{C3380CC4-5D6E-409C-BE32-E72D297353CC}">
              <c16:uniqueId val="{0000000A-A1F1-4120-98C4-FE5AEE619257}"/>
            </c:ext>
          </c:extLst>
        </c:ser>
        <c:dLbls>
          <c:dLblPos val="outEnd"/>
          <c:showLegendKey val="0"/>
          <c:showVal val="1"/>
          <c:showCatName val="0"/>
          <c:showSerName val="0"/>
          <c:showPercent val="0"/>
          <c:showBubbleSize val="0"/>
          <c:showLeaderLines val="1"/>
        </c:dLbls>
        <c:firstSliceAng val="0"/>
      </c:pieChart>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7E78DE108F024283BB838F0BBDE52BE9"/>
        <w:category>
          <w:name w:val="General"/>
          <w:gallery w:val="placeholder"/>
        </w:category>
        <w:types>
          <w:type w:val="bbPlcHdr"/>
        </w:types>
        <w:behaviors>
          <w:behavior w:val="content"/>
        </w:behaviors>
        <w:guid w:val="{5F6DAA5B-5C96-43E4-8CB3-6FA0127AACF7}"/>
      </w:docPartPr>
      <w:docPartBody>
        <w:p w:rsidR="00206AF3" w:rsidRDefault="00C22D0F" w:rsidP="00C22D0F">
          <w:pPr>
            <w:pStyle w:val="7E78DE108F024283BB838F0BBDE52BE9"/>
          </w:pPr>
          <w:r>
            <w:rPr>
              <w:rFonts w:asciiTheme="majorHAnsi" w:eastAsiaTheme="majorEastAsia" w:hAnsiTheme="majorHAnsi" w:cstheme="majorBidi"/>
              <w:color w:val="2E74B5" w:themeColor="accent1" w:themeShade="BF"/>
              <w:sz w:val="32"/>
              <w:szCs w:val="32"/>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SymbolMT">
    <w:altName w:val="Times New Roman"/>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2D0F"/>
    <w:rsid w:val="00206AF3"/>
    <w:rsid w:val="003263B4"/>
    <w:rsid w:val="003B6BFA"/>
    <w:rsid w:val="003D48F8"/>
    <w:rsid w:val="00645C04"/>
    <w:rsid w:val="00651F5A"/>
    <w:rsid w:val="006B318B"/>
    <w:rsid w:val="006C5796"/>
    <w:rsid w:val="008C0FD9"/>
    <w:rsid w:val="00A27F97"/>
    <w:rsid w:val="00C22D0F"/>
    <w:rsid w:val="00E62905"/>
    <w:rsid w:val="00EC0F8B"/>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E" w:eastAsia="en-I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7FA331953E54A379C16E8A114259562">
    <w:name w:val="27FA331953E54A379C16E8A114259562"/>
    <w:rsid w:val="00C22D0F"/>
  </w:style>
  <w:style w:type="paragraph" w:customStyle="1" w:styleId="82B84D7B5BCD4E3F930555FA8619276A">
    <w:name w:val="82B84D7B5BCD4E3F930555FA8619276A"/>
    <w:rsid w:val="00C22D0F"/>
  </w:style>
  <w:style w:type="paragraph" w:customStyle="1" w:styleId="7E78DE108F024283BB838F0BBDE52BE9">
    <w:name w:val="7E78DE108F024283BB838F0BBDE52BE9"/>
    <w:rsid w:val="00C22D0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2CDF96-880D-4B79-B9A5-1694810D56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412</TotalTime>
  <Pages>23</Pages>
  <Words>2757</Words>
  <Characters>15717</Characters>
  <Application>Microsoft Office Word</Application>
  <DocSecurity>0</DocSecurity>
  <Lines>130</Lines>
  <Paragraphs>36</Paragraphs>
  <ScaleCrop>false</ScaleCrop>
  <HeadingPairs>
    <vt:vector size="2" baseType="variant">
      <vt:variant>
        <vt:lpstr>Title</vt:lpstr>
      </vt:variant>
      <vt:variant>
        <vt:i4>1</vt:i4>
      </vt:variant>
    </vt:vector>
  </HeadingPairs>
  <TitlesOfParts>
    <vt:vector size="1" baseType="lpstr">
      <vt:lpstr>Capel Street Proposal</vt:lpstr>
    </vt:vector>
  </TitlesOfParts>
  <Company>Dublin City Council</Company>
  <LinksUpToDate>false</LinksUpToDate>
  <CharactersWithSpaces>18438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Capel Street Proposal</dc:title>
  <dc:subject/>
  <dc:creator>Claire French</dc:creator>
  <cp:keywords/>
  <dc:description/>
  <cp:lastModifiedBy>Claire French</cp:lastModifiedBy>
  <cp:revision>7</cp:revision>
  <cp:lastPrinted>2022-03-08T16:52:00Z</cp:lastPrinted>
  <dcterms:created xsi:type="dcterms:W3CDTF">2022-03-07T17:45:00Z</dcterms:created>
  <dcterms:modified xsi:type="dcterms:W3CDTF">2022-03-08T17:31:00Z</dcterms:modified>
</cp:coreProperties>
</file>