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4"/>
        <w:gridCol w:w="4700"/>
      </w:tblGrid>
      <w:tr w:rsidR="00C22B9D">
        <w:trPr>
          <w:trHeight w:val="204"/>
        </w:trPr>
        <w:tc>
          <w:tcPr>
            <w:tcW w:w="4474" w:type="dxa"/>
          </w:tcPr>
          <w:p w:rsidR="00C22B9D" w:rsidRDefault="00C22B9D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4700" w:type="dxa"/>
          </w:tcPr>
          <w:p w:rsidR="00C22B9D" w:rsidRDefault="00C22B9D">
            <w:pPr>
              <w:pStyle w:val="TableParagraph"/>
              <w:spacing w:line="185" w:lineRule="exact"/>
              <w:ind w:right="48"/>
              <w:jc w:val="right"/>
              <w:rPr>
                <w:sz w:val="18"/>
              </w:rPr>
            </w:pPr>
          </w:p>
        </w:tc>
      </w:tr>
      <w:tr w:rsidR="00C22B9D">
        <w:trPr>
          <w:trHeight w:val="207"/>
        </w:trPr>
        <w:tc>
          <w:tcPr>
            <w:tcW w:w="4474" w:type="dxa"/>
          </w:tcPr>
          <w:p w:rsidR="00C22B9D" w:rsidRDefault="00C22B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0" w:type="dxa"/>
          </w:tcPr>
          <w:p w:rsidR="00C22B9D" w:rsidRDefault="00EC1613">
            <w:pPr>
              <w:pStyle w:val="TableParagraph"/>
              <w:spacing w:line="188" w:lineRule="exact"/>
              <w:ind w:right="47"/>
              <w:jc w:val="right"/>
              <w:rPr>
                <w:sz w:val="18"/>
              </w:rPr>
            </w:pPr>
            <w:r>
              <w:rPr>
                <w:color w:val="7C807D"/>
                <w:spacing w:val="-2"/>
                <w:sz w:val="18"/>
              </w:rPr>
              <w:t>SeirbhísíTithíochtaagusPobal</w:t>
            </w:r>
          </w:p>
        </w:tc>
      </w:tr>
      <w:tr w:rsidR="00C22B9D">
        <w:trPr>
          <w:trHeight w:val="309"/>
        </w:trPr>
        <w:tc>
          <w:tcPr>
            <w:tcW w:w="4474" w:type="dxa"/>
          </w:tcPr>
          <w:p w:rsidR="00C22B9D" w:rsidRDefault="00C22B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</w:tcPr>
          <w:p w:rsidR="00C22B9D" w:rsidRDefault="00EC1613">
            <w:pPr>
              <w:pStyle w:val="TableParagraph"/>
              <w:spacing w:line="204" w:lineRule="exact"/>
              <w:ind w:right="48"/>
              <w:jc w:val="right"/>
              <w:rPr>
                <w:sz w:val="18"/>
              </w:rPr>
            </w:pPr>
            <w:r>
              <w:rPr>
                <w:color w:val="7C807D"/>
                <w:sz w:val="18"/>
              </w:rPr>
              <w:t>OifigínaCathrach,</w:t>
            </w:r>
            <w:r>
              <w:rPr>
                <w:color w:val="7C807D"/>
                <w:spacing w:val="-6"/>
                <w:sz w:val="18"/>
              </w:rPr>
              <w:t xml:space="preserve"> </w:t>
            </w:r>
            <w:r>
              <w:rPr>
                <w:color w:val="7C807D"/>
                <w:sz w:val="18"/>
              </w:rPr>
              <w:t>An</w:t>
            </w:r>
            <w:r>
              <w:rPr>
                <w:color w:val="7C807D"/>
                <w:spacing w:val="-3"/>
                <w:sz w:val="18"/>
              </w:rPr>
              <w:t xml:space="preserve"> </w:t>
            </w:r>
            <w:r>
              <w:rPr>
                <w:color w:val="7C807D"/>
                <w:sz w:val="18"/>
              </w:rPr>
              <w:t>ChéAdhmaid,</w:t>
            </w:r>
            <w:r>
              <w:rPr>
                <w:color w:val="7C807D"/>
                <w:spacing w:val="-4"/>
                <w:sz w:val="18"/>
              </w:rPr>
              <w:t xml:space="preserve"> </w:t>
            </w:r>
            <w:r>
              <w:rPr>
                <w:color w:val="7C807D"/>
                <w:sz w:val="18"/>
              </w:rPr>
              <w:t>BÁC</w:t>
            </w:r>
            <w:r>
              <w:rPr>
                <w:color w:val="7C807D"/>
                <w:spacing w:val="-3"/>
                <w:sz w:val="18"/>
              </w:rPr>
              <w:t xml:space="preserve"> </w:t>
            </w:r>
            <w:r>
              <w:rPr>
                <w:color w:val="7C807D"/>
                <w:spacing w:val="-10"/>
                <w:sz w:val="18"/>
              </w:rPr>
              <w:t>8</w:t>
            </w:r>
          </w:p>
        </w:tc>
      </w:tr>
      <w:tr w:rsidR="00C22B9D">
        <w:trPr>
          <w:trHeight w:val="310"/>
        </w:trPr>
        <w:tc>
          <w:tcPr>
            <w:tcW w:w="4474" w:type="dxa"/>
          </w:tcPr>
          <w:p w:rsidR="00C22B9D" w:rsidRDefault="00C22B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</w:tcPr>
          <w:p w:rsidR="00C22B9D" w:rsidRDefault="00C22B9D">
            <w:pPr>
              <w:pStyle w:val="TableParagraph"/>
              <w:spacing w:before="100" w:line="191" w:lineRule="exact"/>
              <w:ind w:right="48"/>
              <w:jc w:val="right"/>
              <w:rPr>
                <w:sz w:val="18"/>
              </w:rPr>
            </w:pPr>
          </w:p>
        </w:tc>
      </w:tr>
      <w:tr w:rsidR="00C22B9D">
        <w:trPr>
          <w:trHeight w:val="207"/>
        </w:trPr>
        <w:tc>
          <w:tcPr>
            <w:tcW w:w="4474" w:type="dxa"/>
          </w:tcPr>
          <w:p w:rsidR="00C22B9D" w:rsidRDefault="00C22B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0" w:type="dxa"/>
          </w:tcPr>
          <w:p w:rsidR="00C22B9D" w:rsidRDefault="00EC1613">
            <w:pPr>
              <w:pStyle w:val="TableParagraph"/>
              <w:spacing w:line="188" w:lineRule="exact"/>
              <w:ind w:right="48"/>
              <w:jc w:val="right"/>
              <w:rPr>
                <w:sz w:val="18"/>
              </w:rPr>
            </w:pPr>
            <w:r>
              <w:rPr>
                <w:color w:val="7C807D"/>
                <w:sz w:val="18"/>
              </w:rPr>
              <w:t>Housing</w:t>
            </w:r>
            <w:r>
              <w:rPr>
                <w:color w:val="7C807D"/>
                <w:spacing w:val="-2"/>
                <w:sz w:val="18"/>
              </w:rPr>
              <w:t xml:space="preserve"> </w:t>
            </w:r>
            <w:r>
              <w:rPr>
                <w:color w:val="7C807D"/>
                <w:sz w:val="18"/>
              </w:rPr>
              <w:t>and</w:t>
            </w:r>
            <w:r>
              <w:rPr>
                <w:color w:val="7C807D"/>
                <w:spacing w:val="-2"/>
                <w:sz w:val="18"/>
              </w:rPr>
              <w:t xml:space="preserve"> </w:t>
            </w:r>
            <w:r>
              <w:rPr>
                <w:color w:val="7C807D"/>
                <w:sz w:val="18"/>
              </w:rPr>
              <w:t>Community</w:t>
            </w:r>
            <w:r>
              <w:rPr>
                <w:color w:val="7C807D"/>
                <w:spacing w:val="-3"/>
                <w:sz w:val="18"/>
              </w:rPr>
              <w:t xml:space="preserve"> </w:t>
            </w:r>
            <w:r>
              <w:rPr>
                <w:color w:val="7C807D"/>
                <w:spacing w:val="-2"/>
                <w:sz w:val="18"/>
              </w:rPr>
              <w:t>Services</w:t>
            </w:r>
          </w:p>
        </w:tc>
      </w:tr>
      <w:tr w:rsidR="00C22B9D">
        <w:trPr>
          <w:trHeight w:val="309"/>
        </w:trPr>
        <w:tc>
          <w:tcPr>
            <w:tcW w:w="4474" w:type="dxa"/>
          </w:tcPr>
          <w:p w:rsidR="00C22B9D" w:rsidRDefault="00C22B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</w:tcPr>
          <w:p w:rsidR="00C22B9D" w:rsidRDefault="00EC1613">
            <w:pPr>
              <w:pStyle w:val="TableParagraph"/>
              <w:spacing w:line="204" w:lineRule="exact"/>
              <w:ind w:right="48"/>
              <w:jc w:val="right"/>
              <w:rPr>
                <w:sz w:val="18"/>
              </w:rPr>
            </w:pPr>
            <w:r>
              <w:rPr>
                <w:color w:val="7C807D"/>
                <w:sz w:val="18"/>
              </w:rPr>
              <w:t>Civic</w:t>
            </w:r>
            <w:r>
              <w:rPr>
                <w:color w:val="7C807D"/>
                <w:spacing w:val="-1"/>
                <w:sz w:val="18"/>
              </w:rPr>
              <w:t xml:space="preserve"> </w:t>
            </w:r>
            <w:r>
              <w:rPr>
                <w:color w:val="7C807D"/>
                <w:sz w:val="18"/>
              </w:rPr>
              <w:t>Offices,</w:t>
            </w:r>
            <w:r>
              <w:rPr>
                <w:color w:val="7C807D"/>
                <w:spacing w:val="-9"/>
                <w:sz w:val="18"/>
              </w:rPr>
              <w:t xml:space="preserve"> </w:t>
            </w:r>
            <w:r>
              <w:rPr>
                <w:color w:val="7C807D"/>
                <w:sz w:val="18"/>
              </w:rPr>
              <w:t>Wood Quay,</w:t>
            </w:r>
            <w:r>
              <w:rPr>
                <w:color w:val="7C807D"/>
                <w:spacing w:val="-2"/>
                <w:sz w:val="18"/>
              </w:rPr>
              <w:t xml:space="preserve"> </w:t>
            </w:r>
            <w:r>
              <w:rPr>
                <w:color w:val="7C807D"/>
                <w:sz w:val="18"/>
              </w:rPr>
              <w:t>Dublin</w:t>
            </w:r>
            <w:r>
              <w:rPr>
                <w:color w:val="7C807D"/>
                <w:spacing w:val="-3"/>
                <w:sz w:val="18"/>
              </w:rPr>
              <w:t xml:space="preserve"> </w:t>
            </w:r>
            <w:r>
              <w:rPr>
                <w:color w:val="7C807D"/>
                <w:spacing w:val="-10"/>
                <w:sz w:val="18"/>
              </w:rPr>
              <w:t>8</w:t>
            </w:r>
          </w:p>
        </w:tc>
      </w:tr>
      <w:tr w:rsidR="00C22B9D">
        <w:trPr>
          <w:trHeight w:val="791"/>
        </w:trPr>
        <w:tc>
          <w:tcPr>
            <w:tcW w:w="4474" w:type="dxa"/>
          </w:tcPr>
          <w:p w:rsidR="00C22B9D" w:rsidRDefault="00C22B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</w:tcPr>
          <w:p w:rsidR="00C22B9D" w:rsidRDefault="00EC1613">
            <w:pPr>
              <w:pStyle w:val="TableParagraph"/>
              <w:spacing w:before="100"/>
              <w:ind w:right="47"/>
              <w:jc w:val="right"/>
              <w:rPr>
                <w:sz w:val="18"/>
              </w:rPr>
            </w:pPr>
            <w:r>
              <w:rPr>
                <w:color w:val="7C807D"/>
                <w:sz w:val="18"/>
              </w:rPr>
              <w:t>T:</w:t>
            </w:r>
            <w:r>
              <w:rPr>
                <w:color w:val="7C807D"/>
                <w:spacing w:val="-1"/>
                <w:sz w:val="18"/>
              </w:rPr>
              <w:t xml:space="preserve"> </w:t>
            </w:r>
            <w:r>
              <w:rPr>
                <w:color w:val="7C807D"/>
                <w:sz w:val="18"/>
              </w:rPr>
              <w:t>+353 (1)</w:t>
            </w:r>
            <w:r>
              <w:rPr>
                <w:color w:val="7C807D"/>
                <w:spacing w:val="-2"/>
                <w:sz w:val="18"/>
              </w:rPr>
              <w:t xml:space="preserve"> </w:t>
            </w:r>
            <w:r>
              <w:rPr>
                <w:color w:val="7C807D"/>
                <w:sz w:val="18"/>
              </w:rPr>
              <w:t>222</w:t>
            </w:r>
            <w:r>
              <w:rPr>
                <w:color w:val="7C807D"/>
                <w:spacing w:val="-2"/>
                <w:sz w:val="18"/>
              </w:rPr>
              <w:t xml:space="preserve"> </w:t>
            </w:r>
            <w:r w:rsidR="003E12F8">
              <w:rPr>
                <w:color w:val="7C807D"/>
                <w:spacing w:val="-4"/>
                <w:sz w:val="18"/>
              </w:rPr>
              <w:t>3066</w:t>
            </w:r>
          </w:p>
        </w:tc>
      </w:tr>
      <w:tr w:rsidR="00C22B9D" w:rsidRPr="00891D72" w:rsidTr="00891D72">
        <w:trPr>
          <w:trHeight w:val="804"/>
        </w:trPr>
        <w:tc>
          <w:tcPr>
            <w:tcW w:w="9174" w:type="dxa"/>
            <w:gridSpan w:val="2"/>
          </w:tcPr>
          <w:p w:rsidR="00C22B9D" w:rsidRPr="00891D72" w:rsidRDefault="00C22B9D">
            <w:pPr>
              <w:pStyle w:val="TableParagraph"/>
              <w:rPr>
                <w:sz w:val="20"/>
                <w:szCs w:val="20"/>
              </w:rPr>
            </w:pPr>
          </w:p>
          <w:p w:rsidR="00C22B9D" w:rsidRPr="00891D72" w:rsidRDefault="00EC1613" w:rsidP="003E12F8">
            <w:pPr>
              <w:pStyle w:val="TableParagraph"/>
              <w:spacing w:before="180"/>
              <w:ind w:left="50"/>
              <w:rPr>
                <w:b/>
                <w:sz w:val="20"/>
                <w:szCs w:val="20"/>
              </w:rPr>
            </w:pPr>
            <w:r w:rsidRPr="00891D72">
              <w:rPr>
                <w:b/>
                <w:sz w:val="20"/>
                <w:szCs w:val="20"/>
              </w:rPr>
              <w:t>Ref:</w:t>
            </w:r>
            <w:r w:rsidRPr="00891D72">
              <w:rPr>
                <w:b/>
                <w:spacing w:val="40"/>
                <w:sz w:val="20"/>
                <w:szCs w:val="20"/>
              </w:rPr>
              <w:t xml:space="preserve"> </w:t>
            </w:r>
            <w:r w:rsidR="003E12F8" w:rsidRPr="00891D72">
              <w:rPr>
                <w:b/>
                <w:sz w:val="20"/>
                <w:szCs w:val="20"/>
              </w:rPr>
              <w:t>Proposed Belcamp Boundary Wall project</w:t>
            </w:r>
          </w:p>
        </w:tc>
      </w:tr>
      <w:tr w:rsidR="00C22B9D" w:rsidRPr="00891D72">
        <w:trPr>
          <w:trHeight w:val="540"/>
        </w:trPr>
        <w:tc>
          <w:tcPr>
            <w:tcW w:w="4474" w:type="dxa"/>
          </w:tcPr>
          <w:p w:rsidR="00C22B9D" w:rsidRPr="00891D72" w:rsidRDefault="00EC1613">
            <w:pPr>
              <w:pStyle w:val="TableParagraph"/>
              <w:spacing w:before="112"/>
              <w:ind w:left="50"/>
              <w:rPr>
                <w:b/>
                <w:sz w:val="20"/>
                <w:szCs w:val="20"/>
              </w:rPr>
            </w:pPr>
            <w:r w:rsidRPr="00891D72">
              <w:rPr>
                <w:b/>
                <w:sz w:val="20"/>
                <w:szCs w:val="20"/>
              </w:rPr>
              <w:t>PART 8</w:t>
            </w:r>
            <w:r w:rsidRPr="00891D7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1D72">
              <w:rPr>
                <w:b/>
                <w:sz w:val="20"/>
                <w:szCs w:val="20"/>
              </w:rPr>
              <w:t>–</w:t>
            </w:r>
            <w:r w:rsidRPr="00891D7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1D72">
              <w:rPr>
                <w:b/>
                <w:sz w:val="20"/>
                <w:szCs w:val="20"/>
              </w:rPr>
              <w:t>SCHEDULE OF</w:t>
            </w:r>
            <w:r w:rsidRPr="00891D7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1D72">
              <w:rPr>
                <w:b/>
                <w:spacing w:val="-2"/>
                <w:sz w:val="20"/>
                <w:szCs w:val="20"/>
              </w:rPr>
              <w:t>CONTENT</w:t>
            </w:r>
          </w:p>
        </w:tc>
        <w:tc>
          <w:tcPr>
            <w:tcW w:w="4700" w:type="dxa"/>
          </w:tcPr>
          <w:p w:rsidR="00C22B9D" w:rsidRPr="00891D72" w:rsidRDefault="00C22B9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22B9D" w:rsidRPr="00891D72">
        <w:trPr>
          <w:trHeight w:val="391"/>
        </w:trPr>
        <w:tc>
          <w:tcPr>
            <w:tcW w:w="4474" w:type="dxa"/>
          </w:tcPr>
          <w:p w:rsidR="00C22B9D" w:rsidRPr="00891D72" w:rsidRDefault="00C22B9D" w:rsidP="00820860">
            <w:pPr>
              <w:pStyle w:val="TableParagraph"/>
              <w:spacing w:before="138" w:line="233" w:lineRule="exact"/>
              <w:ind w:left="50"/>
              <w:rPr>
                <w:sz w:val="20"/>
                <w:szCs w:val="20"/>
              </w:rPr>
            </w:pPr>
          </w:p>
        </w:tc>
        <w:tc>
          <w:tcPr>
            <w:tcW w:w="4700" w:type="dxa"/>
          </w:tcPr>
          <w:p w:rsidR="00C22B9D" w:rsidRPr="00891D72" w:rsidRDefault="00C22B9D">
            <w:pPr>
              <w:pStyle w:val="TableParagraph"/>
              <w:spacing w:before="138" w:line="233" w:lineRule="exact"/>
              <w:ind w:right="50"/>
              <w:jc w:val="right"/>
              <w:rPr>
                <w:sz w:val="20"/>
                <w:szCs w:val="20"/>
              </w:rPr>
            </w:pPr>
          </w:p>
        </w:tc>
      </w:tr>
    </w:tbl>
    <w:p w:rsidR="00C22B9D" w:rsidRPr="00891D72" w:rsidRDefault="00EC1613" w:rsidP="00891D72">
      <w:pPr>
        <w:pStyle w:val="Heading1"/>
        <w:spacing w:before="1"/>
        <w:ind w:firstLine="168"/>
        <w:rPr>
          <w:sz w:val="20"/>
          <w:szCs w:val="20"/>
        </w:rPr>
      </w:pPr>
      <w:r w:rsidRPr="00891D72">
        <w:rPr>
          <w:sz w:val="20"/>
          <w:szCs w:val="20"/>
        </w:rPr>
        <w:t>Schedule</w:t>
      </w:r>
      <w:r w:rsidRPr="00891D72">
        <w:rPr>
          <w:spacing w:val="-4"/>
          <w:sz w:val="20"/>
          <w:szCs w:val="20"/>
        </w:rPr>
        <w:t xml:space="preserve"> </w:t>
      </w:r>
      <w:r w:rsidRPr="00891D72">
        <w:rPr>
          <w:sz w:val="20"/>
          <w:szCs w:val="20"/>
        </w:rPr>
        <w:t>of</w:t>
      </w:r>
      <w:r w:rsidRPr="00891D72">
        <w:rPr>
          <w:spacing w:val="-4"/>
          <w:sz w:val="20"/>
          <w:szCs w:val="20"/>
        </w:rPr>
        <w:t xml:space="preserve"> </w:t>
      </w:r>
      <w:r w:rsidRPr="00891D72">
        <w:rPr>
          <w:spacing w:val="-2"/>
          <w:sz w:val="20"/>
          <w:szCs w:val="20"/>
        </w:rPr>
        <w:t>Content:</w:t>
      </w:r>
    </w:p>
    <w:p w:rsidR="00C22B9D" w:rsidRDefault="00C22B9D">
      <w:pPr>
        <w:pStyle w:val="BodyText"/>
        <w:spacing w:before="8"/>
        <w:ind w:left="0" w:firstLine="0"/>
        <w:rPr>
          <w:b/>
          <w:sz w:val="21"/>
        </w:rPr>
      </w:pPr>
    </w:p>
    <w:p w:rsidR="00C22B9D" w:rsidRDefault="00EC1613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hanging="361"/>
        <w:rPr>
          <w:sz w:val="20"/>
        </w:rPr>
      </w:pPr>
      <w:r>
        <w:rPr>
          <w:sz w:val="20"/>
        </w:rPr>
        <w:t>Cover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Letter</w:t>
      </w:r>
    </w:p>
    <w:p w:rsidR="00C22B9D" w:rsidRDefault="00EC1613">
      <w:pPr>
        <w:pStyle w:val="ListParagraph"/>
        <w:numPr>
          <w:ilvl w:val="0"/>
          <w:numId w:val="1"/>
        </w:numPr>
        <w:tabs>
          <w:tab w:val="left" w:pos="837"/>
        </w:tabs>
        <w:spacing w:before="115"/>
        <w:ind w:hanging="361"/>
        <w:rPr>
          <w:sz w:val="20"/>
        </w:rPr>
      </w:pPr>
      <w:r>
        <w:rPr>
          <w:sz w:val="20"/>
        </w:rPr>
        <w:t>Cover</w:t>
      </w:r>
      <w:r>
        <w:rPr>
          <w:spacing w:val="-6"/>
          <w:sz w:val="20"/>
        </w:rPr>
        <w:t xml:space="preserve"> </w:t>
      </w:r>
      <w:r>
        <w:rPr>
          <w:sz w:val="20"/>
        </w:rPr>
        <w:t>Letter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Accessible</w:t>
      </w:r>
      <w:r>
        <w:rPr>
          <w:spacing w:val="-2"/>
          <w:sz w:val="20"/>
        </w:rPr>
        <w:t xml:space="preserve"> </w:t>
      </w:r>
      <w:r>
        <w:rPr>
          <w:sz w:val="20"/>
        </w:rPr>
        <w:t>Version</w:t>
      </w:r>
      <w:r>
        <w:rPr>
          <w:spacing w:val="-7"/>
          <w:sz w:val="20"/>
        </w:rPr>
        <w:t xml:space="preserve"> </w:t>
      </w:r>
    </w:p>
    <w:p w:rsidR="00C22B9D" w:rsidRDefault="00EC1613">
      <w:pPr>
        <w:pStyle w:val="ListParagraph"/>
        <w:numPr>
          <w:ilvl w:val="0"/>
          <w:numId w:val="1"/>
        </w:numPr>
        <w:tabs>
          <w:tab w:val="left" w:pos="837"/>
        </w:tabs>
        <w:spacing w:before="114"/>
        <w:ind w:hanging="361"/>
        <w:rPr>
          <w:sz w:val="20"/>
        </w:rPr>
      </w:pP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z w:val="20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Full</w:t>
      </w:r>
      <w:r>
        <w:rPr>
          <w:spacing w:val="-4"/>
          <w:sz w:val="20"/>
        </w:rPr>
        <w:t xml:space="preserve"> </w:t>
      </w:r>
      <w:r>
        <w:rPr>
          <w:sz w:val="20"/>
        </w:rPr>
        <w:t>Page</w:t>
      </w:r>
      <w:r>
        <w:rPr>
          <w:spacing w:val="-6"/>
          <w:sz w:val="20"/>
        </w:rPr>
        <w:t xml:space="preserve"> </w:t>
      </w:r>
      <w:r>
        <w:rPr>
          <w:sz w:val="20"/>
        </w:rPr>
        <w:t>Newspaper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Notice</w:t>
      </w:r>
    </w:p>
    <w:p w:rsidR="00C22B9D" w:rsidRDefault="00EC1613">
      <w:pPr>
        <w:pStyle w:val="ListParagraph"/>
        <w:numPr>
          <w:ilvl w:val="0"/>
          <w:numId w:val="1"/>
        </w:numPr>
        <w:tabs>
          <w:tab w:val="left" w:pos="837"/>
        </w:tabs>
        <w:spacing w:before="115"/>
        <w:ind w:hanging="361"/>
        <w:rPr>
          <w:sz w:val="20"/>
        </w:rPr>
      </w:pP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z w:val="20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Full</w:t>
      </w:r>
      <w:r>
        <w:rPr>
          <w:spacing w:val="-5"/>
          <w:sz w:val="20"/>
        </w:rPr>
        <w:t xml:space="preserve"> </w:t>
      </w:r>
      <w:r>
        <w:rPr>
          <w:sz w:val="20"/>
        </w:rPr>
        <w:t>Page</w:t>
      </w:r>
      <w:r>
        <w:rPr>
          <w:spacing w:val="-6"/>
          <w:sz w:val="20"/>
        </w:rPr>
        <w:t xml:space="preserve"> </w:t>
      </w:r>
      <w:r>
        <w:rPr>
          <w:sz w:val="20"/>
        </w:rPr>
        <w:t>Newspaper</w:t>
      </w:r>
      <w:r>
        <w:rPr>
          <w:spacing w:val="-5"/>
          <w:sz w:val="20"/>
        </w:rPr>
        <w:t xml:space="preserve"> </w:t>
      </w:r>
      <w:r>
        <w:rPr>
          <w:sz w:val="20"/>
        </w:rPr>
        <w:t>Notice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Accessible</w:t>
      </w:r>
      <w:r>
        <w:rPr>
          <w:spacing w:val="-4"/>
          <w:sz w:val="20"/>
        </w:rPr>
        <w:t xml:space="preserve"> </w:t>
      </w:r>
      <w:r>
        <w:rPr>
          <w:sz w:val="20"/>
        </w:rPr>
        <w:t>Version</w:t>
      </w:r>
      <w:r>
        <w:rPr>
          <w:spacing w:val="-6"/>
          <w:sz w:val="20"/>
        </w:rPr>
        <w:t xml:space="preserve"> </w:t>
      </w:r>
    </w:p>
    <w:p w:rsidR="00C22B9D" w:rsidRDefault="00EC1613">
      <w:pPr>
        <w:pStyle w:val="ListParagraph"/>
        <w:numPr>
          <w:ilvl w:val="0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z w:val="20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Notice</w:t>
      </w:r>
    </w:p>
    <w:p w:rsidR="00C22B9D" w:rsidRDefault="00EC1613">
      <w:pPr>
        <w:pStyle w:val="ListParagraph"/>
        <w:numPr>
          <w:ilvl w:val="0"/>
          <w:numId w:val="1"/>
        </w:numPr>
        <w:tabs>
          <w:tab w:val="left" w:pos="837"/>
        </w:tabs>
        <w:spacing w:before="115"/>
        <w:ind w:hanging="361"/>
        <w:rPr>
          <w:sz w:val="20"/>
        </w:rPr>
      </w:pP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z w:val="20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6"/>
          <w:sz w:val="20"/>
        </w:rPr>
        <w:t xml:space="preserve"> </w:t>
      </w:r>
      <w:r>
        <w:rPr>
          <w:sz w:val="20"/>
        </w:rPr>
        <w:t>Notice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Accessible</w:t>
      </w:r>
      <w:r>
        <w:rPr>
          <w:spacing w:val="-6"/>
          <w:sz w:val="20"/>
        </w:rPr>
        <w:t xml:space="preserve"> </w:t>
      </w:r>
      <w:r>
        <w:rPr>
          <w:sz w:val="20"/>
        </w:rPr>
        <w:t>Version</w:t>
      </w:r>
      <w:r>
        <w:rPr>
          <w:spacing w:val="-4"/>
          <w:sz w:val="20"/>
        </w:rPr>
        <w:t xml:space="preserve"> </w:t>
      </w:r>
    </w:p>
    <w:p w:rsidR="00C22B9D" w:rsidRDefault="00820860">
      <w:pPr>
        <w:pStyle w:val="ListParagraph"/>
        <w:numPr>
          <w:ilvl w:val="0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 xml:space="preserve">Belcamp Boundary Wall </w:t>
      </w:r>
      <w:r w:rsidR="00EC1613">
        <w:rPr>
          <w:sz w:val="20"/>
        </w:rPr>
        <w:t>Design</w:t>
      </w:r>
      <w:r w:rsidR="00EC1613">
        <w:rPr>
          <w:spacing w:val="-6"/>
          <w:sz w:val="20"/>
        </w:rPr>
        <w:t xml:space="preserve"> </w:t>
      </w:r>
      <w:r w:rsidR="00EC1613">
        <w:rPr>
          <w:sz w:val="20"/>
        </w:rPr>
        <w:t>Report</w:t>
      </w:r>
      <w:r w:rsidR="00EC1613">
        <w:rPr>
          <w:spacing w:val="-6"/>
          <w:sz w:val="20"/>
        </w:rPr>
        <w:t xml:space="preserve"> </w:t>
      </w:r>
    </w:p>
    <w:p w:rsidR="00C22B9D" w:rsidRDefault="00820860">
      <w:pPr>
        <w:pStyle w:val="ListParagraph"/>
        <w:numPr>
          <w:ilvl w:val="0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 xml:space="preserve">Belcamp Boundary Wall </w:t>
      </w:r>
      <w:r w:rsidR="00EC1613">
        <w:rPr>
          <w:sz w:val="20"/>
        </w:rPr>
        <w:t>Design</w:t>
      </w:r>
      <w:r w:rsidR="00EC1613">
        <w:rPr>
          <w:spacing w:val="-5"/>
          <w:sz w:val="20"/>
        </w:rPr>
        <w:t xml:space="preserve"> </w:t>
      </w:r>
      <w:r w:rsidR="00EC1613">
        <w:rPr>
          <w:sz w:val="20"/>
        </w:rPr>
        <w:t>Report</w:t>
      </w:r>
      <w:r w:rsidR="00EC1613">
        <w:rPr>
          <w:spacing w:val="-6"/>
          <w:sz w:val="20"/>
        </w:rPr>
        <w:t xml:space="preserve"> </w:t>
      </w:r>
      <w:r w:rsidR="00EC1613">
        <w:rPr>
          <w:sz w:val="20"/>
        </w:rPr>
        <w:t>–</w:t>
      </w:r>
      <w:r w:rsidR="00EC1613">
        <w:rPr>
          <w:spacing w:val="-5"/>
          <w:sz w:val="20"/>
        </w:rPr>
        <w:t xml:space="preserve"> </w:t>
      </w:r>
      <w:r w:rsidR="00EC1613">
        <w:rPr>
          <w:sz w:val="20"/>
        </w:rPr>
        <w:t>Accessible</w:t>
      </w:r>
      <w:r w:rsidR="00EC1613">
        <w:rPr>
          <w:spacing w:val="-6"/>
          <w:sz w:val="20"/>
        </w:rPr>
        <w:t xml:space="preserve"> </w:t>
      </w:r>
      <w:r w:rsidR="00EC1613">
        <w:rPr>
          <w:sz w:val="20"/>
        </w:rPr>
        <w:t>Version</w:t>
      </w:r>
      <w:r w:rsidR="00EC1613">
        <w:rPr>
          <w:spacing w:val="-4"/>
          <w:sz w:val="20"/>
        </w:rPr>
        <w:t xml:space="preserve"> </w:t>
      </w:r>
    </w:p>
    <w:p w:rsidR="00C22B9D" w:rsidRDefault="00EC1613">
      <w:pPr>
        <w:pStyle w:val="ListParagraph"/>
        <w:numPr>
          <w:ilvl w:val="0"/>
          <w:numId w:val="1"/>
        </w:numPr>
        <w:tabs>
          <w:tab w:val="left" w:pos="837"/>
        </w:tabs>
        <w:spacing w:before="113"/>
        <w:ind w:hanging="361"/>
        <w:rPr>
          <w:sz w:val="20"/>
        </w:rPr>
      </w:pPr>
      <w:r>
        <w:rPr>
          <w:sz w:val="20"/>
        </w:rPr>
        <w:t>Easy</w:t>
      </w:r>
      <w:r>
        <w:rPr>
          <w:spacing w:val="-7"/>
          <w:sz w:val="20"/>
        </w:rPr>
        <w:t xml:space="preserve"> </w:t>
      </w:r>
      <w:r>
        <w:rPr>
          <w:sz w:val="20"/>
        </w:rPr>
        <w:t>Read</w:t>
      </w:r>
      <w:r>
        <w:rPr>
          <w:spacing w:val="-6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Summary</w:t>
      </w:r>
    </w:p>
    <w:p w:rsidR="00C22B9D" w:rsidRPr="00850023" w:rsidRDefault="00EC1613">
      <w:pPr>
        <w:pStyle w:val="ListParagraph"/>
        <w:numPr>
          <w:ilvl w:val="0"/>
          <w:numId w:val="1"/>
        </w:numPr>
        <w:tabs>
          <w:tab w:val="left" w:pos="837"/>
        </w:tabs>
        <w:spacing w:before="115"/>
        <w:ind w:hanging="361"/>
        <w:rPr>
          <w:sz w:val="20"/>
        </w:rPr>
      </w:pPr>
      <w:r>
        <w:rPr>
          <w:sz w:val="20"/>
        </w:rPr>
        <w:t>Easy</w:t>
      </w:r>
      <w:r>
        <w:rPr>
          <w:spacing w:val="-8"/>
          <w:sz w:val="20"/>
        </w:rPr>
        <w:t xml:space="preserve"> </w:t>
      </w:r>
      <w:r>
        <w:rPr>
          <w:sz w:val="20"/>
        </w:rPr>
        <w:t>Read</w:t>
      </w:r>
      <w:r>
        <w:rPr>
          <w:spacing w:val="-6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Summary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Accessible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Version</w:t>
      </w:r>
    </w:p>
    <w:p w:rsidR="00850023" w:rsidRPr="00850023" w:rsidRDefault="00850023" w:rsidP="00850023">
      <w:pPr>
        <w:pStyle w:val="ListParagraph"/>
        <w:numPr>
          <w:ilvl w:val="0"/>
          <w:numId w:val="1"/>
        </w:numPr>
        <w:tabs>
          <w:tab w:val="left" w:pos="837"/>
        </w:tabs>
        <w:spacing w:before="115"/>
        <w:rPr>
          <w:sz w:val="20"/>
        </w:rPr>
      </w:pPr>
      <w:r w:rsidRPr="00850023">
        <w:rPr>
          <w:sz w:val="20"/>
        </w:rPr>
        <w:t>Environmental Impact Assessment – Preliminary Examination, including the  AA Screening Report as an Appendix</w:t>
      </w:r>
    </w:p>
    <w:p w:rsidR="00850023" w:rsidRPr="00850023" w:rsidRDefault="00850023" w:rsidP="00850023">
      <w:pPr>
        <w:pStyle w:val="ListParagraph"/>
        <w:numPr>
          <w:ilvl w:val="0"/>
          <w:numId w:val="1"/>
        </w:numPr>
        <w:tabs>
          <w:tab w:val="left" w:pos="837"/>
        </w:tabs>
        <w:spacing w:before="115"/>
        <w:rPr>
          <w:sz w:val="20"/>
        </w:rPr>
      </w:pPr>
      <w:r w:rsidRPr="00850023">
        <w:rPr>
          <w:sz w:val="20"/>
        </w:rPr>
        <w:t xml:space="preserve">Environmental Impact Assessment – Preliminary Examination, including the  AA Screening Report as an Appendix – Accessible Version </w:t>
      </w:r>
    </w:p>
    <w:p w:rsidR="00C22B9D" w:rsidRDefault="00C22B9D">
      <w:pPr>
        <w:pStyle w:val="BodyText"/>
        <w:spacing w:before="0"/>
        <w:ind w:left="0" w:firstLine="0"/>
        <w:rPr>
          <w:sz w:val="22"/>
        </w:rPr>
      </w:pPr>
    </w:p>
    <w:p w:rsidR="00C22B9D" w:rsidRDefault="00EC1613">
      <w:pPr>
        <w:pStyle w:val="Heading1"/>
      </w:pPr>
      <w:r>
        <w:t>Schedule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Drawings:</w:t>
      </w:r>
    </w:p>
    <w:p w:rsidR="00C22B9D" w:rsidRDefault="00C22B9D">
      <w:pPr>
        <w:pStyle w:val="BodyText"/>
        <w:spacing w:before="9"/>
        <w:ind w:left="0" w:firstLine="0"/>
        <w:rPr>
          <w:b/>
          <w:sz w:val="21"/>
        </w:rPr>
      </w:pPr>
    </w:p>
    <w:p w:rsidR="00E91428" w:rsidRPr="00E91428" w:rsidRDefault="00EC1613" w:rsidP="000860C4">
      <w:pPr>
        <w:pStyle w:val="ListParagraph"/>
        <w:numPr>
          <w:ilvl w:val="0"/>
          <w:numId w:val="1"/>
        </w:numPr>
        <w:tabs>
          <w:tab w:val="left" w:pos="838"/>
        </w:tabs>
        <w:spacing w:before="0" w:line="360" w:lineRule="auto"/>
        <w:ind w:left="837" w:hanging="362"/>
        <w:rPr>
          <w:sz w:val="20"/>
        </w:rPr>
      </w:pPr>
      <w:r w:rsidRPr="00E91428">
        <w:rPr>
          <w:sz w:val="20"/>
        </w:rPr>
        <w:t>Text</w:t>
      </w:r>
      <w:r w:rsidRPr="00E91428">
        <w:rPr>
          <w:spacing w:val="-8"/>
          <w:sz w:val="20"/>
        </w:rPr>
        <w:t xml:space="preserve"> </w:t>
      </w:r>
      <w:r w:rsidRPr="00E91428">
        <w:rPr>
          <w:sz w:val="20"/>
        </w:rPr>
        <w:t>Description</w:t>
      </w:r>
      <w:r w:rsidRPr="00E91428">
        <w:rPr>
          <w:spacing w:val="-5"/>
          <w:sz w:val="20"/>
        </w:rPr>
        <w:t xml:space="preserve"> </w:t>
      </w:r>
      <w:r w:rsidRPr="00E91428">
        <w:rPr>
          <w:sz w:val="20"/>
        </w:rPr>
        <w:t>of</w:t>
      </w:r>
      <w:r w:rsidRPr="00E91428">
        <w:rPr>
          <w:spacing w:val="-6"/>
          <w:sz w:val="20"/>
        </w:rPr>
        <w:t xml:space="preserve"> </w:t>
      </w:r>
      <w:r w:rsidRPr="00E91428">
        <w:rPr>
          <w:spacing w:val="-2"/>
          <w:sz w:val="20"/>
        </w:rPr>
        <w:t>Drawings</w:t>
      </w:r>
    </w:p>
    <w:p w:rsidR="00C22B9D" w:rsidRPr="00E91428" w:rsidRDefault="00EC1613" w:rsidP="000860C4">
      <w:pPr>
        <w:pStyle w:val="ListParagraph"/>
        <w:numPr>
          <w:ilvl w:val="0"/>
          <w:numId w:val="1"/>
        </w:numPr>
        <w:tabs>
          <w:tab w:val="left" w:pos="838"/>
        </w:tabs>
        <w:spacing w:before="0" w:line="360" w:lineRule="auto"/>
        <w:ind w:left="837" w:hanging="362"/>
        <w:rPr>
          <w:sz w:val="20"/>
        </w:rPr>
      </w:pPr>
      <w:r w:rsidRPr="00E91428">
        <w:rPr>
          <w:sz w:val="20"/>
        </w:rPr>
        <w:t>Text</w:t>
      </w:r>
      <w:r w:rsidRPr="00E91428">
        <w:rPr>
          <w:spacing w:val="-8"/>
          <w:sz w:val="20"/>
        </w:rPr>
        <w:t xml:space="preserve"> </w:t>
      </w:r>
      <w:r w:rsidRPr="00E91428">
        <w:rPr>
          <w:sz w:val="20"/>
        </w:rPr>
        <w:t>Description</w:t>
      </w:r>
      <w:r w:rsidRPr="00E91428">
        <w:rPr>
          <w:spacing w:val="-6"/>
          <w:sz w:val="20"/>
        </w:rPr>
        <w:t xml:space="preserve"> </w:t>
      </w:r>
      <w:r w:rsidRPr="00E91428">
        <w:rPr>
          <w:sz w:val="20"/>
        </w:rPr>
        <w:t>of</w:t>
      </w:r>
      <w:r w:rsidRPr="00E91428">
        <w:rPr>
          <w:spacing w:val="-5"/>
          <w:sz w:val="20"/>
        </w:rPr>
        <w:t xml:space="preserve"> </w:t>
      </w:r>
      <w:r w:rsidRPr="00E91428">
        <w:rPr>
          <w:sz w:val="20"/>
        </w:rPr>
        <w:t>Drawings</w:t>
      </w:r>
      <w:r w:rsidRPr="00E91428">
        <w:rPr>
          <w:spacing w:val="-7"/>
          <w:sz w:val="20"/>
        </w:rPr>
        <w:t xml:space="preserve"> </w:t>
      </w:r>
      <w:r w:rsidRPr="00E91428">
        <w:rPr>
          <w:sz w:val="20"/>
        </w:rPr>
        <w:t>–</w:t>
      </w:r>
      <w:r w:rsidRPr="00E91428">
        <w:rPr>
          <w:spacing w:val="-7"/>
          <w:sz w:val="20"/>
        </w:rPr>
        <w:t xml:space="preserve"> </w:t>
      </w:r>
      <w:r w:rsidRPr="00E91428">
        <w:rPr>
          <w:sz w:val="20"/>
        </w:rPr>
        <w:t>Accessible</w:t>
      </w:r>
      <w:r w:rsidRPr="00E91428">
        <w:rPr>
          <w:spacing w:val="-8"/>
          <w:sz w:val="20"/>
        </w:rPr>
        <w:t xml:space="preserve"> </w:t>
      </w:r>
      <w:r w:rsidRPr="00E91428">
        <w:rPr>
          <w:spacing w:val="-2"/>
          <w:sz w:val="20"/>
        </w:rPr>
        <w:t>Version</w:t>
      </w:r>
    </w:p>
    <w:p w:rsidR="003E12F8" w:rsidRPr="003E12F8" w:rsidRDefault="003E12F8" w:rsidP="003E12F8">
      <w:pPr>
        <w:numPr>
          <w:ilvl w:val="0"/>
          <w:numId w:val="1"/>
        </w:numPr>
        <w:autoSpaceDE/>
        <w:autoSpaceDN/>
        <w:spacing w:line="360" w:lineRule="auto"/>
        <w:ind w:left="833" w:hanging="357"/>
        <w:jc w:val="both"/>
        <w:rPr>
          <w:sz w:val="20"/>
          <w:szCs w:val="20"/>
        </w:rPr>
      </w:pPr>
      <w:r w:rsidRPr="003E12F8">
        <w:rPr>
          <w:sz w:val="20"/>
          <w:szCs w:val="20"/>
        </w:rPr>
        <w:t>RD-3429-RP-001_A – Site Extents</w:t>
      </w:r>
    </w:p>
    <w:p w:rsidR="003E12F8" w:rsidRPr="003E12F8" w:rsidRDefault="003E12F8" w:rsidP="003E12F8">
      <w:pPr>
        <w:numPr>
          <w:ilvl w:val="0"/>
          <w:numId w:val="1"/>
        </w:numPr>
        <w:autoSpaceDE/>
        <w:autoSpaceDN/>
        <w:spacing w:line="360" w:lineRule="auto"/>
        <w:ind w:left="833" w:hanging="357"/>
        <w:jc w:val="both"/>
        <w:rPr>
          <w:sz w:val="20"/>
          <w:szCs w:val="20"/>
        </w:rPr>
      </w:pPr>
      <w:r w:rsidRPr="003E12F8">
        <w:rPr>
          <w:sz w:val="20"/>
          <w:szCs w:val="20"/>
        </w:rPr>
        <w:t>RD-3429-RP-002_A – Proposed Boundary Wall Layout Plan</w:t>
      </w:r>
    </w:p>
    <w:p w:rsidR="003E12F8" w:rsidRPr="003E12F8" w:rsidRDefault="003E12F8" w:rsidP="003E12F8">
      <w:pPr>
        <w:numPr>
          <w:ilvl w:val="0"/>
          <w:numId w:val="1"/>
        </w:numPr>
        <w:autoSpaceDE/>
        <w:autoSpaceDN/>
        <w:spacing w:line="360" w:lineRule="auto"/>
        <w:ind w:left="833" w:hanging="357"/>
        <w:jc w:val="both"/>
        <w:rPr>
          <w:sz w:val="20"/>
          <w:szCs w:val="20"/>
        </w:rPr>
      </w:pPr>
      <w:r w:rsidRPr="003E12F8">
        <w:rPr>
          <w:sz w:val="20"/>
          <w:szCs w:val="20"/>
        </w:rPr>
        <w:t>RD-3429-RP-003_A – Proposed Boundary Wall Elevation and Typical Cross section</w:t>
      </w:r>
    </w:p>
    <w:p w:rsidR="00C22B9D" w:rsidRPr="003E12F8" w:rsidRDefault="00C22B9D" w:rsidP="003E12F8">
      <w:pPr>
        <w:pStyle w:val="BodyText"/>
        <w:spacing w:before="9" w:line="360" w:lineRule="auto"/>
        <w:ind w:left="0" w:firstLine="0"/>
        <w:rPr>
          <w:b/>
        </w:rPr>
      </w:pPr>
    </w:p>
    <w:sectPr w:rsidR="00C22B9D" w:rsidRPr="003E1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800" w:right="1280" w:bottom="1060" w:left="1160" w:header="451" w:footer="8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67" w:rsidRDefault="00EC1613">
      <w:r>
        <w:separator/>
      </w:r>
    </w:p>
  </w:endnote>
  <w:endnote w:type="continuationSeparator" w:id="0">
    <w:p w:rsidR="00986A67" w:rsidRDefault="00EC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13" w:rsidRDefault="00EC1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9D" w:rsidRDefault="00F80C7C">
    <w:pPr>
      <w:pStyle w:val="BodyText"/>
      <w:spacing w:before="0"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8.5pt;margin-top:787.1pt;width:10.05pt;height:8pt;z-index:-251658752;mso-position-horizontal-relative:page;mso-position-vertical-relative:page" filled="f" stroked="f">
          <v:textbox inset="0,0,0,0">
            <w:txbxContent>
              <w:p w:rsidR="00C22B9D" w:rsidRDefault="00EC1613">
                <w:pPr>
                  <w:spacing w:line="142" w:lineRule="exact"/>
                  <w:ind w:left="60"/>
                  <w:rPr>
                    <w:rFonts w:ascii="Calibri"/>
                    <w:i/>
                    <w:sz w:val="12"/>
                  </w:rPr>
                </w:pPr>
                <w:r>
                  <w:rPr>
                    <w:rFonts w:ascii="Calibri"/>
                    <w:i/>
                    <w:sz w:val="12"/>
                  </w:rPr>
                  <w:fldChar w:fldCharType="begin"/>
                </w:r>
                <w:r>
                  <w:rPr>
                    <w:rFonts w:ascii="Calibri"/>
                    <w:i/>
                    <w:sz w:val="12"/>
                  </w:rPr>
                  <w:instrText xml:space="preserve"> PAGE </w:instrText>
                </w:r>
                <w:r>
                  <w:rPr>
                    <w:rFonts w:ascii="Calibri"/>
                    <w:i/>
                    <w:sz w:val="12"/>
                  </w:rPr>
                  <w:fldChar w:fldCharType="separate"/>
                </w:r>
                <w:r w:rsidR="00F80C7C">
                  <w:rPr>
                    <w:rFonts w:ascii="Calibri"/>
                    <w:i/>
                    <w:noProof/>
                    <w:sz w:val="12"/>
                  </w:rPr>
                  <w:t>1</w:t>
                </w:r>
                <w:r>
                  <w:rPr>
                    <w:rFonts w:ascii="Calibri"/>
                    <w:i/>
                    <w:sz w:val="1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13" w:rsidRDefault="00EC1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67" w:rsidRDefault="00EC1613">
      <w:r>
        <w:separator/>
      </w:r>
    </w:p>
  </w:footnote>
  <w:footnote w:type="continuationSeparator" w:id="0">
    <w:p w:rsidR="00986A67" w:rsidRDefault="00EC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13" w:rsidRDefault="00EC1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9D" w:rsidRDefault="00EC1613">
    <w:pPr>
      <w:pStyle w:val="BodyText"/>
      <w:spacing w:before="0" w:line="14" w:lineRule="auto"/>
      <w:ind w:left="0" w:firstLine="0"/>
    </w:pPr>
    <w:r>
      <w:rPr>
        <w:noProof/>
        <w:lang w:val="en-IE" w:eastAsia="en-IE"/>
      </w:rPr>
      <w:drawing>
        <wp:inline distT="0" distB="0" distL="0" distR="0" wp14:anchorId="083241CE" wp14:editId="0390DC13">
          <wp:extent cx="6013450" cy="798830"/>
          <wp:effectExtent l="0" t="0" r="6350" b="1270"/>
          <wp:docPr id="1" name="Picture 1" descr="Three castles logo and Dublin City Concil is written in Irish and English" title="D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345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13" w:rsidRDefault="00EC1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253D"/>
    <w:multiLevelType w:val="hybridMultilevel"/>
    <w:tmpl w:val="EA3A7AF8"/>
    <w:lvl w:ilvl="0" w:tplc="1DBC31EE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b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68818D4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 w:tplc="D2A24A90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 w:tplc="F822D32E">
      <w:numFmt w:val="bullet"/>
      <w:lvlText w:val="•"/>
      <w:lvlJc w:val="left"/>
      <w:pPr>
        <w:ind w:left="3427" w:hanging="360"/>
      </w:pPr>
      <w:rPr>
        <w:rFonts w:hint="default"/>
        <w:lang w:val="en-US" w:eastAsia="en-US" w:bidi="ar-SA"/>
      </w:rPr>
    </w:lvl>
    <w:lvl w:ilvl="4" w:tplc="3A48405C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5" w:tplc="9DB84696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64AA4158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3EBC0060">
      <w:numFmt w:val="bullet"/>
      <w:lvlText w:val="•"/>
      <w:lvlJc w:val="left"/>
      <w:pPr>
        <w:ind w:left="6878" w:hanging="360"/>
      </w:pPr>
      <w:rPr>
        <w:rFonts w:hint="default"/>
        <w:lang w:val="en-US" w:eastAsia="en-US" w:bidi="ar-SA"/>
      </w:rPr>
    </w:lvl>
    <w:lvl w:ilvl="8" w:tplc="B7722452">
      <w:numFmt w:val="bullet"/>
      <w:lvlText w:val="•"/>
      <w:lvlJc w:val="left"/>
      <w:pPr>
        <w:ind w:left="77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79F3928"/>
    <w:multiLevelType w:val="hybridMultilevel"/>
    <w:tmpl w:val="FD4E2522"/>
    <w:lvl w:ilvl="0" w:tplc="1C4AC3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22B9D"/>
    <w:rsid w:val="001E189B"/>
    <w:rsid w:val="003E12F8"/>
    <w:rsid w:val="00516F24"/>
    <w:rsid w:val="00531AE3"/>
    <w:rsid w:val="0063645A"/>
    <w:rsid w:val="00820860"/>
    <w:rsid w:val="00850023"/>
    <w:rsid w:val="00891D72"/>
    <w:rsid w:val="008C7461"/>
    <w:rsid w:val="00986A67"/>
    <w:rsid w:val="00C22B9D"/>
    <w:rsid w:val="00E91428"/>
    <w:rsid w:val="00EC1613"/>
    <w:rsid w:val="00F8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0E39303-A58D-42C2-9A54-8D88D6CD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837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6"/>
      <w:ind w:left="8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64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5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64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5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Hamilton</dc:creator>
  <cp:lastModifiedBy>Marie Gavin</cp:lastModifiedBy>
  <cp:revision>13</cp:revision>
  <cp:lastPrinted>2023-07-19T09:13:00Z</cp:lastPrinted>
  <dcterms:created xsi:type="dcterms:W3CDTF">2023-07-05T08:31:00Z</dcterms:created>
  <dcterms:modified xsi:type="dcterms:W3CDTF">2023-07-19T11:13:00Z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2023-07-05T00:00:00Z</vt:filetime>
  </property>
</Properties>
</file>