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AC922" w14:textId="77777777" w:rsidR="002F0896" w:rsidRPr="00D67B2A" w:rsidRDefault="002F0896" w:rsidP="00C66914">
      <w:pPr>
        <w:tabs>
          <w:tab w:val="left" w:pos="7230"/>
        </w:tabs>
        <w:rPr>
          <w:rFonts w:ascii="Segoe UI" w:hAnsi="Segoe UI" w:cs="Segoe UI"/>
        </w:rPr>
      </w:pPr>
    </w:p>
    <w:p w14:paraId="775AB5BE" w14:textId="309549F6" w:rsidR="00814D11" w:rsidRPr="00D67B2A" w:rsidRDefault="00B16462" w:rsidP="00C66914">
      <w:pPr>
        <w:tabs>
          <w:tab w:val="left" w:pos="7230"/>
        </w:tabs>
        <w:ind w:right="1"/>
        <w:jc w:val="right"/>
        <w:rPr>
          <w:rFonts w:ascii="Segoe UI" w:hAnsi="Segoe UI" w:cs="Segoe UI"/>
        </w:rPr>
      </w:pPr>
      <w:r w:rsidRPr="00D67B2A">
        <w:rPr>
          <w:rFonts w:ascii="Segoe UI" w:hAnsi="Segoe UI" w:cs="Segoe UI"/>
        </w:rPr>
        <w:t>10</w:t>
      </w:r>
      <w:r w:rsidRPr="00D67B2A">
        <w:rPr>
          <w:rFonts w:ascii="Segoe UI" w:hAnsi="Segoe UI" w:cs="Segoe UI"/>
          <w:vertAlign w:val="superscript"/>
        </w:rPr>
        <w:t>th</w:t>
      </w:r>
      <w:r w:rsidRPr="00D67B2A">
        <w:rPr>
          <w:rFonts w:ascii="Segoe UI" w:hAnsi="Segoe UI" w:cs="Segoe UI"/>
        </w:rPr>
        <w:t xml:space="preserve"> March 2023</w:t>
      </w:r>
    </w:p>
    <w:p w14:paraId="699215E2" w14:textId="5CDB2DB3" w:rsidR="00271F08" w:rsidRPr="00D67B2A" w:rsidRDefault="000C3341" w:rsidP="00C66914">
      <w:pPr>
        <w:tabs>
          <w:tab w:val="left" w:pos="7230"/>
        </w:tabs>
        <w:ind w:right="1"/>
        <w:jc w:val="right"/>
        <w:rPr>
          <w:rFonts w:ascii="Segoe UI" w:hAnsi="Segoe UI" w:cs="Segoe UI"/>
        </w:rPr>
      </w:pPr>
      <w:r w:rsidRPr="00D67B2A">
        <w:rPr>
          <w:rFonts w:ascii="Segoe UI" w:hAnsi="Segoe UI" w:cs="Segoe UI"/>
        </w:rPr>
        <w:t xml:space="preserve">Our ref: </w:t>
      </w:r>
      <w:r w:rsidR="00A100B1" w:rsidRPr="00D67B2A">
        <w:rPr>
          <w:rFonts w:ascii="Segoe UI" w:hAnsi="Segoe UI" w:cs="Segoe UI"/>
        </w:rPr>
        <w:t>HA0</w:t>
      </w:r>
      <w:r w:rsidR="00B16462" w:rsidRPr="00D67B2A">
        <w:rPr>
          <w:rFonts w:ascii="Segoe UI" w:hAnsi="Segoe UI" w:cs="Segoe UI"/>
        </w:rPr>
        <w:t>18</w:t>
      </w:r>
    </w:p>
    <w:p w14:paraId="29E46B00" w14:textId="77777777" w:rsidR="00B16462" w:rsidRPr="00D67B2A" w:rsidRDefault="00B16462" w:rsidP="00C66914">
      <w:pPr>
        <w:tabs>
          <w:tab w:val="left" w:pos="7230"/>
        </w:tabs>
        <w:rPr>
          <w:rFonts w:ascii="Segoe UI" w:hAnsi="Segoe UI" w:cs="Segoe UI"/>
          <w:b/>
        </w:rPr>
      </w:pPr>
    </w:p>
    <w:p w14:paraId="19CCA5AE" w14:textId="2D5D1837" w:rsidR="00D01512" w:rsidRPr="00D67B2A" w:rsidRDefault="00B16462" w:rsidP="00D67B2A">
      <w:pPr>
        <w:pStyle w:val="Header"/>
        <w:rPr>
          <w:rFonts w:ascii="Segoe UI" w:hAnsi="Segoe UI" w:cs="Segoe UI"/>
          <w:b/>
          <w:bCs/>
          <w:sz w:val="22"/>
          <w:szCs w:val="22"/>
        </w:rPr>
      </w:pPr>
      <w:r w:rsidRPr="00D67B2A">
        <w:rPr>
          <w:rFonts w:ascii="Segoe UI" w:hAnsi="Segoe UI" w:cs="Segoe UI"/>
          <w:b/>
          <w:bCs/>
          <w:sz w:val="22"/>
          <w:szCs w:val="22"/>
        </w:rPr>
        <w:t>Meath Street Public Realm Improvement Project</w:t>
      </w:r>
    </w:p>
    <w:p w14:paraId="3A4884E3" w14:textId="5DA69732" w:rsidR="00D01512" w:rsidRPr="00D67B2A" w:rsidRDefault="00B16462" w:rsidP="00D67B2A">
      <w:pPr>
        <w:rPr>
          <w:rFonts w:ascii="Segoe UI" w:hAnsi="Segoe UI" w:cs="Segoe UI"/>
        </w:rPr>
      </w:pPr>
      <w:r w:rsidRPr="00D67B2A">
        <w:rPr>
          <w:rFonts w:ascii="Segoe UI" w:hAnsi="Segoe UI" w:cs="Segoe UI"/>
        </w:rPr>
        <w:t>Preliminary design report for DPO</w:t>
      </w:r>
    </w:p>
    <w:p w14:paraId="5B0342E3" w14:textId="2A0F5159" w:rsidR="00D67B2A" w:rsidRPr="00D67B2A" w:rsidRDefault="00D67B2A" w:rsidP="00D67B2A">
      <w:pPr>
        <w:rPr>
          <w:rFonts w:ascii="Segoe UI" w:hAnsi="Segoe UI" w:cs="Segoe UI"/>
        </w:rPr>
      </w:pPr>
      <w:r w:rsidRPr="00D67B2A">
        <w:rPr>
          <w:rFonts w:ascii="Segoe UI" w:hAnsi="Segoe UI" w:cs="Segoe UI"/>
          <w:b/>
          <w:bCs/>
        </w:rPr>
        <w:t>Text Description of drawings</w:t>
      </w:r>
    </w:p>
    <w:p w14:paraId="5AFCBDC2" w14:textId="77144439" w:rsidR="00D01512" w:rsidRDefault="00D01512" w:rsidP="00D67B2A">
      <w:pPr>
        <w:pStyle w:val="Header"/>
        <w:rPr>
          <w:rFonts w:ascii="Segoe UI" w:hAnsi="Segoe UI" w:cs="Segoe UI"/>
          <w:b/>
          <w:bCs/>
          <w:sz w:val="22"/>
          <w:szCs w:val="22"/>
        </w:rPr>
      </w:pPr>
    </w:p>
    <w:p w14:paraId="5F8A3ED5" w14:textId="77777777" w:rsidR="00F33D4D" w:rsidRPr="00D67B2A" w:rsidRDefault="00F33D4D" w:rsidP="00D67B2A">
      <w:pPr>
        <w:pStyle w:val="Header"/>
        <w:rPr>
          <w:rFonts w:ascii="Segoe UI" w:hAnsi="Segoe UI" w:cs="Segoe UI"/>
          <w:b/>
          <w:bCs/>
          <w:sz w:val="22"/>
          <w:szCs w:val="22"/>
        </w:rPr>
      </w:pPr>
    </w:p>
    <w:p w14:paraId="2D089923" w14:textId="4DB6891A" w:rsidR="00D01512" w:rsidRPr="00D67B2A" w:rsidRDefault="00D67B2A" w:rsidP="00D67B2A">
      <w:pPr>
        <w:pStyle w:val="Header"/>
        <w:rPr>
          <w:rFonts w:ascii="Segoe UI" w:hAnsi="Segoe UI" w:cs="Segoe UI"/>
          <w:b/>
          <w:bCs/>
          <w:sz w:val="22"/>
          <w:szCs w:val="22"/>
        </w:rPr>
      </w:pPr>
      <w:r w:rsidRPr="00D67B2A">
        <w:rPr>
          <w:rFonts w:ascii="Segoe UI" w:hAnsi="Segoe UI" w:cs="Segoe UI"/>
          <w:b/>
          <w:bCs/>
          <w:sz w:val="22"/>
          <w:szCs w:val="22"/>
        </w:rPr>
        <w:t>Summary of changes</w:t>
      </w:r>
    </w:p>
    <w:p w14:paraId="6A03A171" w14:textId="77777777" w:rsidR="00D67B2A" w:rsidRPr="00D67B2A" w:rsidRDefault="00D67B2A" w:rsidP="00D67B2A">
      <w:pPr>
        <w:rPr>
          <w:rFonts w:ascii="Segoe UI" w:hAnsi="Segoe UI" w:cs="Segoe UI"/>
        </w:rPr>
      </w:pPr>
      <w:r w:rsidRPr="00D67B2A">
        <w:rPr>
          <w:rFonts w:ascii="Segoe UI" w:hAnsi="Segoe UI" w:cs="Segoe UI"/>
        </w:rPr>
        <w:t xml:space="preserve">The aim of the project is to create an </w:t>
      </w:r>
      <w:r w:rsidRPr="00D67B2A">
        <w:rPr>
          <w:rFonts w:ascii="Segoe UI" w:hAnsi="Segoe UI" w:cs="Segoe UI"/>
          <w:b/>
          <w:bCs/>
        </w:rPr>
        <w:t xml:space="preserve">enhanced public realm </w:t>
      </w:r>
      <w:r w:rsidRPr="00D67B2A">
        <w:rPr>
          <w:rFonts w:ascii="Segoe UI" w:hAnsi="Segoe UI" w:cs="Segoe UI"/>
        </w:rPr>
        <w:t>and a coherent vision for the environmental development of Meath Street.</w:t>
      </w:r>
    </w:p>
    <w:p w14:paraId="6C557741" w14:textId="77777777" w:rsidR="00D67B2A" w:rsidRPr="00D67B2A" w:rsidRDefault="00D67B2A" w:rsidP="00D67B2A">
      <w:pPr>
        <w:pStyle w:val="NormalWeb"/>
        <w:shd w:val="clear" w:color="auto" w:fill="FFFFFF"/>
        <w:spacing w:after="0" w:line="276" w:lineRule="auto"/>
        <w:ind w:left="0"/>
        <w:rPr>
          <w:rFonts w:ascii="Segoe UI" w:hAnsi="Segoe UI" w:cs="Segoe UI"/>
          <w:sz w:val="22"/>
          <w:szCs w:val="22"/>
        </w:rPr>
      </w:pPr>
    </w:p>
    <w:p w14:paraId="25CCE616" w14:textId="7B55F4A1" w:rsidR="00D67B2A" w:rsidRPr="00D67B2A" w:rsidRDefault="00D67B2A" w:rsidP="00D67B2A">
      <w:pPr>
        <w:pStyle w:val="NormalWeb"/>
        <w:shd w:val="clear" w:color="auto" w:fill="FFFFFF"/>
        <w:spacing w:after="0" w:line="276" w:lineRule="auto"/>
        <w:ind w:left="0"/>
        <w:rPr>
          <w:rFonts w:ascii="Segoe UI" w:hAnsi="Segoe UI" w:cs="Segoe UI"/>
          <w:sz w:val="22"/>
          <w:szCs w:val="22"/>
        </w:rPr>
      </w:pPr>
      <w:r>
        <w:rPr>
          <w:rFonts w:ascii="Segoe UI" w:hAnsi="Segoe UI" w:cs="Segoe UI"/>
          <w:sz w:val="22"/>
          <w:szCs w:val="22"/>
        </w:rPr>
        <w:t>Specifically:</w:t>
      </w:r>
    </w:p>
    <w:p w14:paraId="40A39C01" w14:textId="77777777" w:rsidR="00D67B2A" w:rsidRPr="00D67B2A" w:rsidRDefault="00D67B2A" w:rsidP="00D67B2A">
      <w:pPr>
        <w:pStyle w:val="NormalWeb"/>
        <w:numPr>
          <w:ilvl w:val="0"/>
          <w:numId w:val="28"/>
        </w:numPr>
        <w:shd w:val="clear" w:color="auto" w:fill="FFFFFF"/>
        <w:spacing w:after="0" w:line="276" w:lineRule="auto"/>
        <w:ind w:left="0" w:firstLine="0"/>
        <w:rPr>
          <w:rFonts w:ascii="Segoe UI" w:hAnsi="Segoe UI" w:cs="Segoe UI"/>
          <w:sz w:val="22"/>
          <w:szCs w:val="22"/>
        </w:rPr>
      </w:pPr>
      <w:r w:rsidRPr="00D67B2A">
        <w:rPr>
          <w:rFonts w:ascii="Segoe UI" w:hAnsi="Segoe UI" w:cs="Segoe UI"/>
          <w:sz w:val="22"/>
          <w:szCs w:val="22"/>
        </w:rPr>
        <w:t>Widened footpaths providing more generous pedestrian space</w:t>
      </w:r>
    </w:p>
    <w:p w14:paraId="5FA4AD2D" w14:textId="77777777" w:rsidR="00D67B2A" w:rsidRPr="00D67B2A" w:rsidRDefault="00D67B2A" w:rsidP="00D67B2A">
      <w:pPr>
        <w:pStyle w:val="NormalWeb"/>
        <w:numPr>
          <w:ilvl w:val="0"/>
          <w:numId w:val="28"/>
        </w:numPr>
        <w:shd w:val="clear" w:color="auto" w:fill="FFFFFF"/>
        <w:spacing w:after="0" w:line="276" w:lineRule="auto"/>
        <w:ind w:left="0" w:firstLine="0"/>
        <w:rPr>
          <w:rFonts w:ascii="Segoe UI" w:hAnsi="Segoe UI" w:cs="Segoe UI"/>
          <w:sz w:val="22"/>
          <w:szCs w:val="22"/>
        </w:rPr>
      </w:pPr>
      <w:r w:rsidRPr="00D67B2A">
        <w:rPr>
          <w:rFonts w:ascii="Segoe UI" w:hAnsi="Segoe UI" w:cs="Segoe UI"/>
          <w:sz w:val="22"/>
          <w:szCs w:val="22"/>
          <w:bdr w:val="none" w:sz="0" w:space="0" w:color="auto" w:frame="1"/>
        </w:rPr>
        <w:t>More </w:t>
      </w:r>
      <w:r w:rsidRPr="00D67B2A">
        <w:rPr>
          <w:rFonts w:ascii="Segoe UI" w:hAnsi="Segoe UI" w:cs="Segoe UI"/>
          <w:sz w:val="22"/>
          <w:szCs w:val="22"/>
        </w:rPr>
        <w:t>space for a range of street uses including markets and outdoor seating</w:t>
      </w:r>
    </w:p>
    <w:p w14:paraId="4B9476E1" w14:textId="77777777" w:rsidR="00D67B2A" w:rsidRPr="00D67B2A" w:rsidRDefault="00D67B2A" w:rsidP="00D67B2A">
      <w:pPr>
        <w:pStyle w:val="NormalWeb"/>
        <w:numPr>
          <w:ilvl w:val="0"/>
          <w:numId w:val="28"/>
        </w:numPr>
        <w:shd w:val="clear" w:color="auto" w:fill="FFFFFF"/>
        <w:spacing w:after="0" w:line="276" w:lineRule="auto"/>
        <w:ind w:left="0" w:firstLine="0"/>
        <w:rPr>
          <w:rFonts w:ascii="Segoe UI" w:hAnsi="Segoe UI" w:cs="Segoe UI"/>
          <w:sz w:val="22"/>
          <w:szCs w:val="22"/>
        </w:rPr>
      </w:pPr>
      <w:r w:rsidRPr="00D67B2A">
        <w:rPr>
          <w:rFonts w:ascii="Segoe UI" w:hAnsi="Segoe UI" w:cs="Segoe UI"/>
          <w:sz w:val="22"/>
          <w:szCs w:val="22"/>
        </w:rPr>
        <w:t>Traffic calming and easier cycling</w:t>
      </w:r>
    </w:p>
    <w:p w14:paraId="19A18649" w14:textId="6D18CE66" w:rsidR="00D67B2A" w:rsidRPr="00D67B2A" w:rsidRDefault="00421896" w:rsidP="00D67B2A">
      <w:pPr>
        <w:pStyle w:val="NormalWeb"/>
        <w:numPr>
          <w:ilvl w:val="0"/>
          <w:numId w:val="28"/>
        </w:numPr>
        <w:shd w:val="clear" w:color="auto" w:fill="FFFFFF"/>
        <w:spacing w:after="0" w:line="276" w:lineRule="auto"/>
        <w:ind w:left="0" w:firstLine="0"/>
        <w:rPr>
          <w:rFonts w:ascii="Segoe UI" w:hAnsi="Segoe UI" w:cs="Segoe UI"/>
          <w:sz w:val="22"/>
          <w:szCs w:val="22"/>
        </w:rPr>
      </w:pPr>
      <w:r>
        <w:rPr>
          <w:rFonts w:ascii="Segoe UI" w:hAnsi="Segoe UI" w:cs="Segoe UI"/>
          <w:sz w:val="22"/>
          <w:szCs w:val="22"/>
        </w:rPr>
        <w:t xml:space="preserve">Improved </w:t>
      </w:r>
      <w:r w:rsidR="00D67B2A" w:rsidRPr="00D67B2A">
        <w:rPr>
          <w:rFonts w:ascii="Segoe UI" w:hAnsi="Segoe UI" w:cs="Segoe UI"/>
          <w:sz w:val="22"/>
          <w:szCs w:val="22"/>
        </w:rPr>
        <w:t xml:space="preserve">design for ease of movement </w:t>
      </w:r>
    </w:p>
    <w:p w14:paraId="64A94B40" w14:textId="77777777" w:rsidR="00D67B2A" w:rsidRPr="00D67B2A" w:rsidRDefault="00D67B2A" w:rsidP="00D67B2A">
      <w:pPr>
        <w:pStyle w:val="NormalWeb"/>
        <w:numPr>
          <w:ilvl w:val="0"/>
          <w:numId w:val="28"/>
        </w:numPr>
        <w:shd w:val="clear" w:color="auto" w:fill="FFFFFF"/>
        <w:spacing w:after="0" w:line="276" w:lineRule="auto"/>
        <w:ind w:left="0" w:firstLine="0"/>
        <w:rPr>
          <w:rFonts w:ascii="Segoe UI" w:hAnsi="Segoe UI" w:cs="Segoe UI"/>
          <w:sz w:val="22"/>
          <w:szCs w:val="22"/>
        </w:rPr>
      </w:pPr>
      <w:r w:rsidRPr="00D67B2A">
        <w:rPr>
          <w:rFonts w:ascii="Segoe UI" w:hAnsi="Segoe UI" w:cs="Segoe UI"/>
          <w:sz w:val="22"/>
          <w:szCs w:val="22"/>
          <w:bdr w:val="none" w:sz="0" w:space="0" w:color="auto" w:frame="1"/>
        </w:rPr>
        <w:t>Introduction of </w:t>
      </w:r>
      <w:r w:rsidRPr="00D67B2A">
        <w:rPr>
          <w:rFonts w:ascii="Segoe UI" w:hAnsi="Segoe UI" w:cs="Segoe UI"/>
          <w:sz w:val="22"/>
          <w:szCs w:val="22"/>
        </w:rPr>
        <w:t>street trees and landscaping</w:t>
      </w:r>
    </w:p>
    <w:p w14:paraId="4DB8C0F3" w14:textId="77777777" w:rsidR="00D67B2A" w:rsidRPr="00D67B2A" w:rsidRDefault="00D67B2A" w:rsidP="00D67B2A">
      <w:pPr>
        <w:pStyle w:val="NormalWeb"/>
        <w:numPr>
          <w:ilvl w:val="0"/>
          <w:numId w:val="28"/>
        </w:numPr>
        <w:shd w:val="clear" w:color="auto" w:fill="FFFFFF"/>
        <w:spacing w:after="0" w:line="276" w:lineRule="auto"/>
        <w:ind w:left="0" w:firstLine="0"/>
        <w:rPr>
          <w:rFonts w:ascii="Segoe UI" w:hAnsi="Segoe UI" w:cs="Segoe UI"/>
          <w:sz w:val="22"/>
          <w:szCs w:val="22"/>
        </w:rPr>
      </w:pPr>
      <w:r w:rsidRPr="00D67B2A">
        <w:rPr>
          <w:rFonts w:ascii="Segoe UI" w:hAnsi="Segoe UI" w:cs="Segoe UI"/>
          <w:sz w:val="22"/>
          <w:szCs w:val="22"/>
          <w:bdr w:val="none" w:sz="0" w:space="0" w:color="auto" w:frame="1"/>
        </w:rPr>
        <w:t>Revisions</w:t>
      </w:r>
      <w:r w:rsidRPr="00D67B2A">
        <w:rPr>
          <w:rFonts w:ascii="Segoe UI" w:hAnsi="Segoe UI" w:cs="Segoe UI"/>
          <w:sz w:val="22"/>
          <w:szCs w:val="22"/>
        </w:rPr>
        <w:t> to parking and loading arrangements </w:t>
      </w:r>
    </w:p>
    <w:p w14:paraId="43CEF6EE" w14:textId="77777777" w:rsidR="00D67B2A" w:rsidRPr="00D67B2A" w:rsidRDefault="00D67B2A" w:rsidP="00D67B2A">
      <w:pPr>
        <w:pStyle w:val="NormalWeb"/>
        <w:numPr>
          <w:ilvl w:val="0"/>
          <w:numId w:val="28"/>
        </w:numPr>
        <w:shd w:val="clear" w:color="auto" w:fill="FFFFFF"/>
        <w:spacing w:after="0" w:line="276" w:lineRule="auto"/>
        <w:ind w:left="0" w:firstLine="0"/>
        <w:rPr>
          <w:rFonts w:ascii="Segoe UI" w:hAnsi="Segoe UI" w:cs="Segoe UI"/>
          <w:sz w:val="22"/>
          <w:szCs w:val="22"/>
        </w:rPr>
      </w:pPr>
      <w:r w:rsidRPr="00D67B2A">
        <w:rPr>
          <w:rFonts w:ascii="Segoe UI" w:hAnsi="Segoe UI" w:cs="Segoe UI"/>
          <w:sz w:val="22"/>
          <w:szCs w:val="22"/>
        </w:rPr>
        <w:t>New public lighting for a brighter street</w:t>
      </w:r>
    </w:p>
    <w:p w14:paraId="75E3DB54" w14:textId="78461790" w:rsidR="00D67B2A" w:rsidRPr="00D67B2A" w:rsidRDefault="00D67B2A" w:rsidP="00D67B2A">
      <w:pPr>
        <w:pStyle w:val="NormalWeb"/>
        <w:numPr>
          <w:ilvl w:val="0"/>
          <w:numId w:val="28"/>
        </w:numPr>
        <w:shd w:val="clear" w:color="auto" w:fill="FFFFFF"/>
        <w:spacing w:after="0" w:line="276" w:lineRule="auto"/>
        <w:ind w:left="0" w:firstLine="0"/>
        <w:rPr>
          <w:rFonts w:ascii="Segoe UI" w:hAnsi="Segoe UI" w:cs="Segoe UI"/>
          <w:sz w:val="22"/>
          <w:szCs w:val="22"/>
        </w:rPr>
      </w:pPr>
      <w:r w:rsidRPr="00D67B2A">
        <w:rPr>
          <w:rFonts w:ascii="Segoe UI" w:hAnsi="Segoe UI" w:cs="Segoe UI"/>
          <w:sz w:val="22"/>
          <w:szCs w:val="22"/>
        </w:rPr>
        <w:t xml:space="preserve">Meath Street </w:t>
      </w:r>
      <w:r>
        <w:rPr>
          <w:rFonts w:ascii="Segoe UI" w:hAnsi="Segoe UI" w:cs="Segoe UI"/>
          <w:sz w:val="22"/>
          <w:szCs w:val="22"/>
        </w:rPr>
        <w:t xml:space="preserve">to </w:t>
      </w:r>
      <w:r w:rsidRPr="00D67B2A">
        <w:rPr>
          <w:rFonts w:ascii="Segoe UI" w:hAnsi="Segoe UI" w:cs="Segoe UI"/>
          <w:sz w:val="22"/>
          <w:szCs w:val="22"/>
        </w:rPr>
        <w:t>become a destination and not a transport corridor</w:t>
      </w:r>
    </w:p>
    <w:p w14:paraId="416221AC" w14:textId="77777777" w:rsidR="00D67B2A" w:rsidRPr="00D67B2A" w:rsidRDefault="00D67B2A" w:rsidP="00D67B2A">
      <w:pPr>
        <w:rPr>
          <w:rFonts w:ascii="Segoe UI" w:hAnsi="Segoe UI" w:cs="Segoe UI"/>
          <w:b/>
        </w:rPr>
      </w:pPr>
    </w:p>
    <w:p w14:paraId="6EB67DC3" w14:textId="1FBC02E9" w:rsidR="00D67B2A" w:rsidRDefault="00D67B2A" w:rsidP="00D01512">
      <w:pPr>
        <w:pStyle w:val="Header"/>
        <w:ind w:left="567"/>
        <w:rPr>
          <w:rFonts w:ascii="Segoe UI" w:hAnsi="Segoe UI" w:cs="Segoe UI"/>
          <w:b/>
          <w:bCs/>
          <w:sz w:val="22"/>
          <w:szCs w:val="22"/>
          <w:lang w:val="en-IE"/>
        </w:rPr>
      </w:pPr>
      <w:r>
        <w:rPr>
          <w:rFonts w:ascii="Segoe UI" w:hAnsi="Segoe UI" w:cs="Segoe UI"/>
          <w:b/>
          <w:bCs/>
          <w:sz w:val="22"/>
          <w:szCs w:val="22"/>
          <w:lang w:val="en-IE"/>
        </w:rPr>
        <w:t>Drawing S001</w:t>
      </w:r>
    </w:p>
    <w:p w14:paraId="0AC8739F" w14:textId="06FA4736" w:rsidR="00D67B2A" w:rsidRDefault="00D67B2A" w:rsidP="00D01512">
      <w:pPr>
        <w:pStyle w:val="Header"/>
        <w:ind w:left="567"/>
        <w:rPr>
          <w:rFonts w:ascii="Segoe UI" w:hAnsi="Segoe UI" w:cs="Segoe UI"/>
          <w:sz w:val="22"/>
          <w:szCs w:val="22"/>
          <w:lang w:val="en-IE"/>
        </w:rPr>
      </w:pPr>
      <w:r w:rsidRPr="00D67B2A">
        <w:rPr>
          <w:rFonts w:ascii="Segoe UI" w:hAnsi="Segoe UI" w:cs="Segoe UI"/>
          <w:sz w:val="22"/>
          <w:szCs w:val="22"/>
          <w:lang w:val="en-IE"/>
        </w:rPr>
        <w:t xml:space="preserve">This </w:t>
      </w:r>
      <w:r w:rsidR="007C2142">
        <w:rPr>
          <w:rFonts w:ascii="Segoe UI" w:hAnsi="Segoe UI" w:cs="Segoe UI"/>
          <w:sz w:val="22"/>
          <w:szCs w:val="22"/>
          <w:lang w:val="en-IE"/>
        </w:rPr>
        <w:t xml:space="preserve">plan </w:t>
      </w:r>
      <w:r w:rsidRPr="00D67B2A">
        <w:rPr>
          <w:rFonts w:ascii="Segoe UI" w:hAnsi="Segoe UI" w:cs="Segoe UI"/>
          <w:sz w:val="22"/>
          <w:szCs w:val="22"/>
          <w:lang w:val="en-IE"/>
        </w:rPr>
        <w:t>drawing describes the full extent of the street from Thomas Street in the north to the Coombe in the south. The redline</w:t>
      </w:r>
      <w:r w:rsidR="00AF20A5">
        <w:rPr>
          <w:rFonts w:ascii="Segoe UI" w:hAnsi="Segoe UI" w:cs="Segoe UI"/>
          <w:sz w:val="22"/>
          <w:szCs w:val="22"/>
          <w:lang w:val="en-IE"/>
        </w:rPr>
        <w:t xml:space="preserve"> </w:t>
      </w:r>
      <w:r w:rsidR="00AF20A5" w:rsidRPr="00D67B2A">
        <w:rPr>
          <w:rFonts w:ascii="Segoe UI" w:hAnsi="Segoe UI" w:cs="Segoe UI"/>
          <w:sz w:val="22"/>
          <w:szCs w:val="22"/>
          <w:lang w:val="en-IE"/>
        </w:rPr>
        <w:t>around the site</w:t>
      </w:r>
      <w:r w:rsidRPr="00D67B2A">
        <w:rPr>
          <w:rFonts w:ascii="Segoe UI" w:hAnsi="Segoe UI" w:cs="Segoe UI"/>
          <w:sz w:val="22"/>
          <w:szCs w:val="22"/>
          <w:lang w:val="en-IE"/>
        </w:rPr>
        <w:t xml:space="preserve"> </w:t>
      </w:r>
      <w:r w:rsidR="00AF20A5">
        <w:rPr>
          <w:rFonts w:ascii="Segoe UI" w:hAnsi="Segoe UI" w:cs="Segoe UI"/>
          <w:sz w:val="22"/>
          <w:szCs w:val="22"/>
          <w:lang w:val="en-IE"/>
        </w:rPr>
        <w:t xml:space="preserve">(which determines the extent of the scheme) </w:t>
      </w:r>
      <w:r w:rsidRPr="00D67B2A">
        <w:rPr>
          <w:rFonts w:ascii="Segoe UI" w:hAnsi="Segoe UI" w:cs="Segoe UI"/>
          <w:sz w:val="22"/>
          <w:szCs w:val="22"/>
          <w:lang w:val="en-IE"/>
        </w:rPr>
        <w:t>is tight to the street-building edge but also includes</w:t>
      </w:r>
      <w:r>
        <w:rPr>
          <w:rFonts w:ascii="Segoe UI" w:hAnsi="Segoe UI" w:cs="Segoe UI"/>
          <w:sz w:val="22"/>
          <w:szCs w:val="22"/>
          <w:lang w:val="en-IE"/>
        </w:rPr>
        <w:t xml:space="preserve"> </w:t>
      </w:r>
      <w:r w:rsidR="007C2142">
        <w:rPr>
          <w:rFonts w:ascii="Segoe UI" w:hAnsi="Segoe UI" w:cs="Segoe UI"/>
          <w:sz w:val="22"/>
          <w:szCs w:val="22"/>
          <w:lang w:val="en-IE"/>
        </w:rPr>
        <w:t>the crossing points (f</w:t>
      </w:r>
      <w:r w:rsidR="00AF20A5">
        <w:rPr>
          <w:rFonts w:ascii="Segoe UI" w:hAnsi="Segoe UI" w:cs="Segoe UI"/>
          <w:sz w:val="22"/>
          <w:szCs w:val="22"/>
          <w:lang w:val="en-IE"/>
        </w:rPr>
        <w:t xml:space="preserve">rom north to south) at </w:t>
      </w:r>
      <w:proofErr w:type="spellStart"/>
      <w:r w:rsidR="00AF20A5">
        <w:rPr>
          <w:rFonts w:ascii="Segoe UI" w:hAnsi="Segoe UI" w:cs="Segoe UI"/>
          <w:sz w:val="22"/>
          <w:szCs w:val="22"/>
          <w:lang w:val="en-IE"/>
        </w:rPr>
        <w:t>Hanbury</w:t>
      </w:r>
      <w:proofErr w:type="spellEnd"/>
      <w:r w:rsidR="00AF20A5">
        <w:rPr>
          <w:rFonts w:ascii="Segoe UI" w:hAnsi="Segoe UI" w:cs="Segoe UI"/>
          <w:sz w:val="22"/>
          <w:szCs w:val="22"/>
          <w:lang w:val="en-IE"/>
        </w:rPr>
        <w:t xml:space="preserve"> L</w:t>
      </w:r>
      <w:r w:rsidR="007C2142">
        <w:rPr>
          <w:rFonts w:ascii="Segoe UI" w:hAnsi="Segoe UI" w:cs="Segoe UI"/>
          <w:sz w:val="22"/>
          <w:szCs w:val="22"/>
          <w:lang w:val="en-IE"/>
        </w:rPr>
        <w:t xml:space="preserve">ane, Earl Street South, Engine Alley, Meath Place, </w:t>
      </w:r>
      <w:proofErr w:type="spellStart"/>
      <w:r w:rsidR="007C2142">
        <w:rPr>
          <w:rFonts w:ascii="Segoe UI" w:hAnsi="Segoe UI" w:cs="Segoe UI"/>
          <w:sz w:val="22"/>
          <w:szCs w:val="22"/>
          <w:lang w:val="en-IE"/>
        </w:rPr>
        <w:t>Gray</w:t>
      </w:r>
      <w:proofErr w:type="spellEnd"/>
      <w:r w:rsidR="007C2142">
        <w:rPr>
          <w:rFonts w:ascii="Segoe UI" w:hAnsi="Segoe UI" w:cs="Segoe UI"/>
          <w:sz w:val="22"/>
          <w:szCs w:val="22"/>
          <w:lang w:val="en-IE"/>
        </w:rPr>
        <w:t xml:space="preserve"> Street, Carm</w:t>
      </w:r>
      <w:r w:rsidR="00AF20A5">
        <w:rPr>
          <w:rFonts w:ascii="Segoe UI" w:hAnsi="Segoe UI" w:cs="Segoe UI"/>
          <w:sz w:val="22"/>
          <w:szCs w:val="22"/>
          <w:lang w:val="en-IE"/>
        </w:rPr>
        <w:t>a</w:t>
      </w:r>
      <w:r w:rsidR="007C2142">
        <w:rPr>
          <w:rFonts w:ascii="Segoe UI" w:hAnsi="Segoe UI" w:cs="Segoe UI"/>
          <w:sz w:val="22"/>
          <w:szCs w:val="22"/>
          <w:lang w:val="en-IE"/>
        </w:rPr>
        <w:t xml:space="preserve">n’s Hall and allows for the crossing of the Coombe and </w:t>
      </w:r>
      <w:proofErr w:type="spellStart"/>
      <w:r w:rsidR="007C2142">
        <w:rPr>
          <w:rFonts w:ascii="Segoe UI" w:hAnsi="Segoe UI" w:cs="Segoe UI"/>
          <w:sz w:val="22"/>
          <w:szCs w:val="22"/>
          <w:lang w:val="en-IE"/>
        </w:rPr>
        <w:t>Brab</w:t>
      </w:r>
      <w:r w:rsidR="00AF20A5">
        <w:rPr>
          <w:rFonts w:ascii="Segoe UI" w:hAnsi="Segoe UI" w:cs="Segoe UI"/>
          <w:sz w:val="22"/>
          <w:szCs w:val="22"/>
          <w:lang w:val="en-IE"/>
        </w:rPr>
        <w:t>a</w:t>
      </w:r>
      <w:r w:rsidR="007C2142">
        <w:rPr>
          <w:rFonts w:ascii="Segoe UI" w:hAnsi="Segoe UI" w:cs="Segoe UI"/>
          <w:sz w:val="22"/>
          <w:szCs w:val="22"/>
          <w:lang w:val="en-IE"/>
        </w:rPr>
        <w:t>zon</w:t>
      </w:r>
      <w:proofErr w:type="spellEnd"/>
      <w:r w:rsidR="007C2142">
        <w:rPr>
          <w:rFonts w:ascii="Segoe UI" w:hAnsi="Segoe UI" w:cs="Segoe UI"/>
          <w:sz w:val="22"/>
          <w:szCs w:val="22"/>
          <w:lang w:val="en-IE"/>
        </w:rPr>
        <w:t xml:space="preserve"> Street. </w:t>
      </w:r>
      <w:r w:rsidR="00A16D83">
        <w:rPr>
          <w:rFonts w:ascii="Segoe UI" w:hAnsi="Segoe UI" w:cs="Segoe UI"/>
          <w:sz w:val="22"/>
          <w:szCs w:val="22"/>
          <w:lang w:val="en-IE"/>
        </w:rPr>
        <w:t xml:space="preserve">Street lighting is positioned in the pavement edge to the western side of the street. </w:t>
      </w:r>
    </w:p>
    <w:p w14:paraId="33AF18B7" w14:textId="037A852F" w:rsidR="007C2142" w:rsidRDefault="007C2142" w:rsidP="00D01512">
      <w:pPr>
        <w:pStyle w:val="Header"/>
        <w:ind w:left="567"/>
        <w:rPr>
          <w:rFonts w:ascii="Segoe UI" w:hAnsi="Segoe UI" w:cs="Segoe UI"/>
          <w:sz w:val="22"/>
          <w:szCs w:val="22"/>
          <w:lang w:val="en-IE"/>
        </w:rPr>
      </w:pPr>
      <w:r>
        <w:rPr>
          <w:rFonts w:ascii="Segoe UI" w:hAnsi="Segoe UI" w:cs="Segoe UI"/>
          <w:sz w:val="22"/>
          <w:szCs w:val="22"/>
          <w:lang w:val="en-IE"/>
        </w:rPr>
        <w:t xml:space="preserve">The three site notices are proposed to be positioned at the Thomas Street end, Meath Place junction and at the Coombe junction. </w:t>
      </w:r>
    </w:p>
    <w:p w14:paraId="1D52A67C" w14:textId="436F7A47" w:rsidR="007C2142" w:rsidRPr="00D67B2A" w:rsidRDefault="007C2142" w:rsidP="00D01512">
      <w:pPr>
        <w:pStyle w:val="Header"/>
        <w:ind w:left="567"/>
        <w:rPr>
          <w:rFonts w:ascii="Segoe UI" w:hAnsi="Segoe UI" w:cs="Segoe UI"/>
          <w:sz w:val="22"/>
          <w:szCs w:val="22"/>
          <w:lang w:val="en-IE"/>
        </w:rPr>
      </w:pPr>
      <w:r>
        <w:rPr>
          <w:rFonts w:ascii="Segoe UI" w:hAnsi="Segoe UI" w:cs="Segoe UI"/>
          <w:sz w:val="22"/>
          <w:szCs w:val="22"/>
          <w:lang w:val="en-IE"/>
        </w:rPr>
        <w:t>The following plan drawings run from north to south.</w:t>
      </w:r>
    </w:p>
    <w:p w14:paraId="3DE7AF81" w14:textId="36FD163D" w:rsidR="00D01512" w:rsidRDefault="00D01512" w:rsidP="00D01512">
      <w:pPr>
        <w:pStyle w:val="Header"/>
        <w:ind w:left="567"/>
        <w:rPr>
          <w:rFonts w:ascii="Segoe UI" w:hAnsi="Segoe UI" w:cs="Segoe UI"/>
          <w:b/>
          <w:bCs/>
          <w:sz w:val="22"/>
          <w:szCs w:val="22"/>
        </w:rPr>
      </w:pPr>
    </w:p>
    <w:p w14:paraId="22C41F6E" w14:textId="4B8DF3A0" w:rsidR="007C2142" w:rsidRDefault="007C2142" w:rsidP="007C2142">
      <w:pPr>
        <w:pStyle w:val="Header"/>
        <w:ind w:left="567"/>
        <w:rPr>
          <w:rFonts w:ascii="Segoe UI" w:hAnsi="Segoe UI" w:cs="Segoe UI"/>
          <w:b/>
          <w:bCs/>
          <w:sz w:val="22"/>
          <w:szCs w:val="22"/>
          <w:lang w:val="en-IE"/>
        </w:rPr>
      </w:pPr>
      <w:r>
        <w:rPr>
          <w:rFonts w:ascii="Segoe UI" w:hAnsi="Segoe UI" w:cs="Segoe UI"/>
          <w:b/>
          <w:bCs/>
          <w:sz w:val="22"/>
          <w:szCs w:val="22"/>
          <w:lang w:val="en-IE"/>
        </w:rPr>
        <w:lastRenderedPageBreak/>
        <w:t>Drawing GA100</w:t>
      </w:r>
    </w:p>
    <w:p w14:paraId="1FC816D8" w14:textId="02DCD56D" w:rsidR="007C2142" w:rsidRDefault="007C2142" w:rsidP="007C2142">
      <w:pPr>
        <w:pStyle w:val="Header"/>
        <w:ind w:left="567"/>
        <w:rPr>
          <w:rFonts w:ascii="Segoe UI" w:hAnsi="Segoe UI" w:cs="Segoe UI"/>
          <w:b/>
          <w:bCs/>
          <w:sz w:val="22"/>
          <w:szCs w:val="22"/>
          <w:lang w:val="en-IE"/>
        </w:rPr>
      </w:pPr>
      <w:r w:rsidRPr="00D67B2A">
        <w:rPr>
          <w:rFonts w:ascii="Segoe UI" w:hAnsi="Segoe UI" w:cs="Segoe UI"/>
          <w:sz w:val="22"/>
          <w:szCs w:val="22"/>
          <w:lang w:val="en-IE"/>
        </w:rPr>
        <w:t xml:space="preserve">This </w:t>
      </w:r>
      <w:r>
        <w:rPr>
          <w:rFonts w:ascii="Segoe UI" w:hAnsi="Segoe UI" w:cs="Segoe UI"/>
          <w:sz w:val="22"/>
          <w:szCs w:val="22"/>
          <w:lang w:val="en-IE"/>
        </w:rPr>
        <w:t xml:space="preserve">plan </w:t>
      </w:r>
      <w:r w:rsidRPr="00D67B2A">
        <w:rPr>
          <w:rFonts w:ascii="Segoe UI" w:hAnsi="Segoe UI" w:cs="Segoe UI"/>
          <w:sz w:val="22"/>
          <w:szCs w:val="22"/>
          <w:lang w:val="en-IE"/>
        </w:rPr>
        <w:t xml:space="preserve">drawing describes the </w:t>
      </w:r>
      <w:r>
        <w:rPr>
          <w:rFonts w:ascii="Segoe UI" w:hAnsi="Segoe UI" w:cs="Segoe UI"/>
          <w:sz w:val="22"/>
          <w:szCs w:val="22"/>
          <w:lang w:val="en-IE"/>
        </w:rPr>
        <w:t>section</w:t>
      </w:r>
      <w:r w:rsidRPr="00D67B2A">
        <w:rPr>
          <w:rFonts w:ascii="Segoe UI" w:hAnsi="Segoe UI" w:cs="Segoe UI"/>
          <w:sz w:val="22"/>
          <w:szCs w:val="22"/>
          <w:lang w:val="en-IE"/>
        </w:rPr>
        <w:t xml:space="preserve"> of the street from Thomas Street</w:t>
      </w:r>
      <w:r>
        <w:rPr>
          <w:rFonts w:ascii="Segoe UI" w:hAnsi="Segoe UI" w:cs="Segoe UI"/>
          <w:sz w:val="22"/>
          <w:szCs w:val="22"/>
          <w:lang w:val="en-IE"/>
        </w:rPr>
        <w:t xml:space="preserve"> to </w:t>
      </w:r>
      <w:proofErr w:type="spellStart"/>
      <w:r>
        <w:rPr>
          <w:rFonts w:ascii="Segoe UI" w:hAnsi="Segoe UI" w:cs="Segoe UI"/>
          <w:sz w:val="22"/>
          <w:szCs w:val="22"/>
          <w:lang w:val="en-IE"/>
        </w:rPr>
        <w:t>Hanbury</w:t>
      </w:r>
      <w:proofErr w:type="spellEnd"/>
      <w:r>
        <w:rPr>
          <w:rFonts w:ascii="Segoe UI" w:hAnsi="Segoe UI" w:cs="Segoe UI"/>
          <w:sz w:val="22"/>
          <w:szCs w:val="22"/>
          <w:lang w:val="en-IE"/>
        </w:rPr>
        <w:t xml:space="preserve"> Lane. </w:t>
      </w:r>
      <w:r w:rsidR="00A16D83">
        <w:rPr>
          <w:rFonts w:ascii="Segoe UI" w:hAnsi="Segoe UI" w:cs="Segoe UI"/>
          <w:sz w:val="22"/>
          <w:szCs w:val="22"/>
          <w:lang w:val="en-IE"/>
        </w:rPr>
        <w:t xml:space="preserve">Meath Street starts with a dipped signalled pedestrian crossing of its junction with Thomas Street. </w:t>
      </w:r>
      <w:r>
        <w:rPr>
          <w:rFonts w:ascii="Segoe UI" w:hAnsi="Segoe UI" w:cs="Segoe UI"/>
          <w:sz w:val="22"/>
          <w:szCs w:val="22"/>
          <w:lang w:val="en-IE"/>
        </w:rPr>
        <w:t xml:space="preserve">Moving in a southerly direction from Thomas Street; the east side of Meath Street </w:t>
      </w:r>
      <w:r w:rsidR="00F33D4D">
        <w:rPr>
          <w:rFonts w:ascii="Segoe UI" w:hAnsi="Segoe UI" w:cs="Segoe UI"/>
          <w:sz w:val="22"/>
          <w:szCs w:val="22"/>
          <w:lang w:val="en-IE"/>
        </w:rPr>
        <w:t>sees an expansion of the pavement width to c 5metre from the existing 2.5metre however, within this width is accommodated firstly a 2.5metre wide loading bay 12metre</w:t>
      </w:r>
      <w:r w:rsidR="00A16D83">
        <w:rPr>
          <w:rFonts w:ascii="Segoe UI" w:hAnsi="Segoe UI" w:cs="Segoe UI"/>
          <w:sz w:val="22"/>
          <w:szCs w:val="22"/>
          <w:lang w:val="en-IE"/>
        </w:rPr>
        <w:t>s</w:t>
      </w:r>
      <w:r w:rsidR="00F33D4D">
        <w:rPr>
          <w:rFonts w:ascii="Segoe UI" w:hAnsi="Segoe UI" w:cs="Segoe UI"/>
          <w:sz w:val="22"/>
          <w:szCs w:val="22"/>
          <w:lang w:val="en-IE"/>
        </w:rPr>
        <w:t xml:space="preserve"> long, followed by a new tree and then an accessible parking bay of 3.3metre wide and 6.2metre long. In front of the entrance to the Steiner School within the 5metre wide pavement is a bench. Just north of the </w:t>
      </w:r>
      <w:proofErr w:type="spellStart"/>
      <w:r w:rsidR="00F33D4D">
        <w:rPr>
          <w:rFonts w:ascii="Segoe UI" w:hAnsi="Segoe UI" w:cs="Segoe UI"/>
          <w:sz w:val="22"/>
          <w:szCs w:val="22"/>
          <w:lang w:val="en-IE"/>
        </w:rPr>
        <w:t>Hanbury</w:t>
      </w:r>
      <w:proofErr w:type="spellEnd"/>
      <w:r w:rsidR="00F33D4D">
        <w:rPr>
          <w:rFonts w:ascii="Segoe UI" w:hAnsi="Segoe UI" w:cs="Segoe UI"/>
          <w:sz w:val="22"/>
          <w:szCs w:val="22"/>
          <w:lang w:val="en-IE"/>
        </w:rPr>
        <w:t xml:space="preserve"> Lane junction</w:t>
      </w:r>
      <w:r w:rsidR="005A0DDA">
        <w:rPr>
          <w:rFonts w:ascii="Segoe UI" w:hAnsi="Segoe UI" w:cs="Segoe UI"/>
          <w:sz w:val="22"/>
          <w:szCs w:val="22"/>
          <w:lang w:val="en-IE"/>
        </w:rPr>
        <w:t xml:space="preserve"> is a 2metre wide </w:t>
      </w:r>
      <w:r w:rsidR="00421896">
        <w:rPr>
          <w:rFonts w:ascii="Segoe UI" w:hAnsi="Segoe UI" w:cs="Segoe UI"/>
          <w:sz w:val="22"/>
          <w:szCs w:val="22"/>
          <w:lang w:val="en-IE"/>
        </w:rPr>
        <w:t>dished</w:t>
      </w:r>
      <w:r w:rsidR="005A0DDA">
        <w:rPr>
          <w:rFonts w:ascii="Segoe UI" w:hAnsi="Segoe UI" w:cs="Segoe UI"/>
          <w:sz w:val="22"/>
          <w:szCs w:val="22"/>
          <w:lang w:val="en-IE"/>
        </w:rPr>
        <w:t xml:space="preserve"> pedestrian crossing point of the street and further southwards on the east side </w:t>
      </w:r>
      <w:r w:rsidR="00421896">
        <w:rPr>
          <w:rFonts w:ascii="Segoe UI" w:hAnsi="Segoe UI" w:cs="Segoe UI"/>
          <w:sz w:val="22"/>
          <w:szCs w:val="22"/>
          <w:lang w:val="en-IE"/>
        </w:rPr>
        <w:t xml:space="preserve">is a street-level bay with </w:t>
      </w:r>
      <w:r w:rsidR="005A0DDA">
        <w:rPr>
          <w:rFonts w:ascii="Segoe UI" w:hAnsi="Segoe UI" w:cs="Segoe UI"/>
          <w:sz w:val="22"/>
          <w:szCs w:val="22"/>
          <w:lang w:val="en-IE"/>
        </w:rPr>
        <w:t xml:space="preserve">5 bike stands. The west side of Meath Street is widened from 1.8metres to 2.3metres at its narrowest point and widening to 4.5metres before the junction with </w:t>
      </w:r>
      <w:proofErr w:type="spellStart"/>
      <w:r w:rsidR="005A0DDA">
        <w:rPr>
          <w:rFonts w:ascii="Segoe UI" w:hAnsi="Segoe UI" w:cs="Segoe UI"/>
          <w:sz w:val="22"/>
          <w:szCs w:val="22"/>
          <w:lang w:val="en-IE"/>
        </w:rPr>
        <w:t>Hanbury</w:t>
      </w:r>
      <w:proofErr w:type="spellEnd"/>
      <w:r w:rsidR="005A0DDA">
        <w:rPr>
          <w:rFonts w:ascii="Segoe UI" w:hAnsi="Segoe UI" w:cs="Segoe UI"/>
          <w:sz w:val="22"/>
          <w:szCs w:val="22"/>
          <w:lang w:val="en-IE"/>
        </w:rPr>
        <w:t xml:space="preserve"> Lane. The pavement edge is protected from cars by a line of bollards whilst a tree is planted in the widest section of this pavement. The pedestrian crossing of </w:t>
      </w:r>
      <w:proofErr w:type="spellStart"/>
      <w:r w:rsidR="005A0DDA">
        <w:rPr>
          <w:rFonts w:ascii="Segoe UI" w:hAnsi="Segoe UI" w:cs="Segoe UI"/>
          <w:sz w:val="22"/>
          <w:szCs w:val="22"/>
          <w:lang w:val="en-IE"/>
        </w:rPr>
        <w:t>Hanbury</w:t>
      </w:r>
      <w:proofErr w:type="spellEnd"/>
      <w:r w:rsidR="005A0DDA">
        <w:rPr>
          <w:rFonts w:ascii="Segoe UI" w:hAnsi="Segoe UI" w:cs="Segoe UI"/>
          <w:sz w:val="22"/>
          <w:szCs w:val="22"/>
          <w:lang w:val="en-IE"/>
        </w:rPr>
        <w:t xml:space="preserve"> Lane is a 2metre wide </w:t>
      </w:r>
      <w:r w:rsidR="00421896">
        <w:rPr>
          <w:rFonts w:ascii="Segoe UI" w:hAnsi="Segoe UI" w:cs="Segoe UI"/>
          <w:sz w:val="22"/>
          <w:szCs w:val="22"/>
          <w:lang w:val="en-IE"/>
        </w:rPr>
        <w:t>dished</w:t>
      </w:r>
      <w:r w:rsidR="005A0DDA">
        <w:rPr>
          <w:rFonts w:ascii="Segoe UI" w:hAnsi="Segoe UI" w:cs="Segoe UI"/>
          <w:sz w:val="22"/>
          <w:szCs w:val="22"/>
          <w:lang w:val="en-IE"/>
        </w:rPr>
        <w:t xml:space="preserve"> crossing.</w:t>
      </w:r>
    </w:p>
    <w:p w14:paraId="7B049A60" w14:textId="58AE74EB" w:rsidR="005A0DDA" w:rsidRDefault="005A0DDA" w:rsidP="005A0DDA">
      <w:pPr>
        <w:pStyle w:val="Header"/>
        <w:ind w:left="567"/>
        <w:rPr>
          <w:rFonts w:ascii="Segoe UI" w:hAnsi="Segoe UI" w:cs="Segoe UI"/>
          <w:b/>
          <w:bCs/>
          <w:sz w:val="22"/>
          <w:szCs w:val="22"/>
          <w:lang w:val="en-IE"/>
        </w:rPr>
      </w:pPr>
      <w:r>
        <w:rPr>
          <w:rFonts w:ascii="Segoe UI" w:hAnsi="Segoe UI" w:cs="Segoe UI"/>
          <w:b/>
          <w:bCs/>
          <w:sz w:val="22"/>
          <w:szCs w:val="22"/>
          <w:lang w:val="en-IE"/>
        </w:rPr>
        <w:t>Drawing GA101</w:t>
      </w:r>
    </w:p>
    <w:p w14:paraId="6F230D4C" w14:textId="56C04233" w:rsidR="008B0658" w:rsidRDefault="005A0DDA" w:rsidP="008B0658">
      <w:pPr>
        <w:pStyle w:val="Header"/>
        <w:ind w:left="567"/>
        <w:rPr>
          <w:rFonts w:ascii="Segoe UI" w:hAnsi="Segoe UI" w:cs="Segoe UI"/>
          <w:b/>
          <w:bCs/>
          <w:sz w:val="22"/>
          <w:szCs w:val="22"/>
          <w:lang w:val="en-IE"/>
        </w:rPr>
      </w:pPr>
      <w:r w:rsidRPr="00D67B2A">
        <w:rPr>
          <w:rFonts w:ascii="Segoe UI" w:hAnsi="Segoe UI" w:cs="Segoe UI"/>
          <w:sz w:val="22"/>
          <w:szCs w:val="22"/>
          <w:lang w:val="en-IE"/>
        </w:rPr>
        <w:t xml:space="preserve">This </w:t>
      </w:r>
      <w:r>
        <w:rPr>
          <w:rFonts w:ascii="Segoe UI" w:hAnsi="Segoe UI" w:cs="Segoe UI"/>
          <w:sz w:val="22"/>
          <w:szCs w:val="22"/>
          <w:lang w:val="en-IE"/>
        </w:rPr>
        <w:t xml:space="preserve">plan </w:t>
      </w:r>
      <w:r w:rsidRPr="00D67B2A">
        <w:rPr>
          <w:rFonts w:ascii="Segoe UI" w:hAnsi="Segoe UI" w:cs="Segoe UI"/>
          <w:sz w:val="22"/>
          <w:szCs w:val="22"/>
          <w:lang w:val="en-IE"/>
        </w:rPr>
        <w:t xml:space="preserve">drawing describes the </w:t>
      </w:r>
      <w:r>
        <w:rPr>
          <w:rFonts w:ascii="Segoe UI" w:hAnsi="Segoe UI" w:cs="Segoe UI"/>
          <w:sz w:val="22"/>
          <w:szCs w:val="22"/>
          <w:lang w:val="en-IE"/>
        </w:rPr>
        <w:t>section</w:t>
      </w:r>
      <w:r w:rsidRPr="00D67B2A">
        <w:rPr>
          <w:rFonts w:ascii="Segoe UI" w:hAnsi="Segoe UI" w:cs="Segoe UI"/>
          <w:sz w:val="22"/>
          <w:szCs w:val="22"/>
          <w:lang w:val="en-IE"/>
        </w:rPr>
        <w:t xml:space="preserve"> of the street from</w:t>
      </w:r>
      <w:r>
        <w:rPr>
          <w:rFonts w:ascii="Segoe UI" w:hAnsi="Segoe UI" w:cs="Segoe UI"/>
          <w:sz w:val="22"/>
          <w:szCs w:val="22"/>
          <w:lang w:val="en-IE"/>
        </w:rPr>
        <w:t xml:space="preserve"> St Catherine’s Church to Earl Street South. On the east side of the street again the pavement is widened from 3metres to 4.5metres</w:t>
      </w:r>
      <w:r w:rsidR="00813694">
        <w:rPr>
          <w:rFonts w:ascii="Segoe UI" w:hAnsi="Segoe UI" w:cs="Segoe UI"/>
          <w:sz w:val="22"/>
          <w:szCs w:val="22"/>
          <w:lang w:val="en-IE"/>
        </w:rPr>
        <w:t xml:space="preserve"> </w:t>
      </w:r>
      <w:r w:rsidR="008B0658">
        <w:rPr>
          <w:rFonts w:ascii="Segoe UI" w:hAnsi="Segoe UI" w:cs="Segoe UI"/>
          <w:sz w:val="22"/>
          <w:szCs w:val="22"/>
          <w:lang w:val="en-IE"/>
        </w:rPr>
        <w:t xml:space="preserve">and </w:t>
      </w:r>
      <w:r w:rsidR="00813694">
        <w:rPr>
          <w:rFonts w:ascii="Segoe UI" w:hAnsi="Segoe UI" w:cs="Segoe UI"/>
          <w:sz w:val="22"/>
          <w:szCs w:val="22"/>
          <w:lang w:val="en-IE"/>
        </w:rPr>
        <w:t xml:space="preserve">within this space, just to the north of St Catherine’s, is a parking space which would be utilised by a hearse or wedding car. </w:t>
      </w:r>
      <w:r w:rsidR="008B0658">
        <w:rPr>
          <w:rFonts w:ascii="Segoe UI" w:hAnsi="Segoe UI" w:cs="Segoe UI"/>
          <w:sz w:val="22"/>
          <w:szCs w:val="22"/>
          <w:lang w:val="en-IE"/>
        </w:rPr>
        <w:t xml:space="preserve">To the front of the church a line of bollards will protect the pavement. </w:t>
      </w:r>
      <w:r w:rsidR="00813694">
        <w:rPr>
          <w:rFonts w:ascii="Segoe UI" w:hAnsi="Segoe UI" w:cs="Segoe UI"/>
          <w:sz w:val="22"/>
          <w:szCs w:val="22"/>
          <w:lang w:val="en-IE"/>
        </w:rPr>
        <w:t>Further southwards, on the same side of the street, a tree is to be planted and just north of the Lark Inn</w:t>
      </w:r>
      <w:r w:rsidR="00421896">
        <w:rPr>
          <w:rFonts w:ascii="Segoe UI" w:hAnsi="Segoe UI" w:cs="Segoe UI"/>
          <w:sz w:val="22"/>
          <w:szCs w:val="22"/>
          <w:lang w:val="en-IE"/>
        </w:rPr>
        <w:t xml:space="preserve"> Public House</w:t>
      </w:r>
      <w:r w:rsidR="00813694">
        <w:rPr>
          <w:rFonts w:ascii="Segoe UI" w:hAnsi="Segoe UI" w:cs="Segoe UI"/>
          <w:sz w:val="22"/>
          <w:szCs w:val="22"/>
          <w:lang w:val="en-IE"/>
        </w:rPr>
        <w:t>, set within the pavement zone, is a 2.5metre wide loading bay. Outside</w:t>
      </w:r>
      <w:r w:rsidR="00421896">
        <w:rPr>
          <w:rFonts w:ascii="Segoe UI" w:hAnsi="Segoe UI" w:cs="Segoe UI"/>
          <w:sz w:val="22"/>
          <w:szCs w:val="22"/>
          <w:lang w:val="en-IE"/>
        </w:rPr>
        <w:t xml:space="preserve"> the Lark Inn is a street-level bay with 7</w:t>
      </w:r>
      <w:r w:rsidR="008B0658">
        <w:rPr>
          <w:rFonts w:ascii="Segoe UI" w:hAnsi="Segoe UI" w:cs="Segoe UI"/>
          <w:sz w:val="22"/>
          <w:szCs w:val="22"/>
          <w:lang w:val="en-IE"/>
        </w:rPr>
        <w:t xml:space="preserve"> bike stands and a tree and a bench. On the western side of the street, the pavement is to be widened from 2.8metres to 5metres and opposite the St Catherine’s Church are three tree pits which can potentially be used as soak </w:t>
      </w:r>
      <w:proofErr w:type="spellStart"/>
      <w:r w:rsidR="008B0658">
        <w:rPr>
          <w:rFonts w:ascii="Segoe UI" w:hAnsi="Segoe UI" w:cs="Segoe UI"/>
          <w:sz w:val="22"/>
          <w:szCs w:val="22"/>
          <w:lang w:val="en-IE"/>
        </w:rPr>
        <w:t>aways</w:t>
      </w:r>
      <w:proofErr w:type="spellEnd"/>
      <w:r w:rsidR="008B0658">
        <w:rPr>
          <w:rFonts w:ascii="Segoe UI" w:hAnsi="Segoe UI" w:cs="Segoe UI"/>
          <w:sz w:val="22"/>
          <w:szCs w:val="22"/>
          <w:lang w:val="en-IE"/>
        </w:rPr>
        <w:t xml:space="preserve"> for surface water, depending on ground conditions. To the south of the trees is a loading bay with additional tree beyond that. Proposed smart boxes are to be incorporated with a bollard here in order to facilitate any future market stall.  The </w:t>
      </w:r>
      <w:r w:rsidR="00421896">
        <w:rPr>
          <w:rFonts w:ascii="Segoe UI" w:hAnsi="Segoe UI" w:cs="Segoe UI"/>
          <w:sz w:val="22"/>
          <w:szCs w:val="22"/>
          <w:lang w:val="en-IE"/>
        </w:rPr>
        <w:t>dished</w:t>
      </w:r>
      <w:r w:rsidR="00A16D83">
        <w:rPr>
          <w:rFonts w:ascii="Segoe UI" w:hAnsi="Segoe UI" w:cs="Segoe UI"/>
          <w:sz w:val="22"/>
          <w:szCs w:val="22"/>
          <w:lang w:val="en-IE"/>
        </w:rPr>
        <w:t xml:space="preserve"> </w:t>
      </w:r>
      <w:r w:rsidR="008B0658">
        <w:rPr>
          <w:rFonts w:ascii="Segoe UI" w:hAnsi="Segoe UI" w:cs="Segoe UI"/>
          <w:sz w:val="22"/>
          <w:szCs w:val="22"/>
          <w:lang w:val="en-IE"/>
        </w:rPr>
        <w:t>pedestrian crossing of Earl Street South is 2metre wide.</w:t>
      </w:r>
    </w:p>
    <w:p w14:paraId="7AA01DFF" w14:textId="5349B2A9" w:rsidR="008B0658" w:rsidRDefault="008B0658" w:rsidP="008B0658">
      <w:pPr>
        <w:pStyle w:val="Header"/>
        <w:ind w:left="567"/>
        <w:rPr>
          <w:rFonts w:ascii="Segoe UI" w:hAnsi="Segoe UI" w:cs="Segoe UI"/>
          <w:b/>
          <w:bCs/>
          <w:sz w:val="22"/>
          <w:szCs w:val="22"/>
          <w:lang w:val="en-IE"/>
        </w:rPr>
      </w:pPr>
      <w:r>
        <w:rPr>
          <w:rFonts w:ascii="Segoe UI" w:hAnsi="Segoe UI" w:cs="Segoe UI"/>
          <w:b/>
          <w:bCs/>
          <w:sz w:val="22"/>
          <w:szCs w:val="22"/>
          <w:lang w:val="en-IE"/>
        </w:rPr>
        <w:t>Drawing GA102</w:t>
      </w:r>
    </w:p>
    <w:p w14:paraId="5DADA17C" w14:textId="0709E576" w:rsidR="00CA6E7E" w:rsidRDefault="008B0658" w:rsidP="00CA6E7E">
      <w:pPr>
        <w:pStyle w:val="Header"/>
        <w:ind w:left="567"/>
        <w:rPr>
          <w:rFonts w:ascii="Segoe UI" w:hAnsi="Segoe UI" w:cs="Segoe UI"/>
          <w:sz w:val="22"/>
          <w:szCs w:val="22"/>
          <w:lang w:val="en-IE"/>
        </w:rPr>
      </w:pPr>
      <w:r w:rsidRPr="00D67B2A">
        <w:rPr>
          <w:rFonts w:ascii="Segoe UI" w:hAnsi="Segoe UI" w:cs="Segoe UI"/>
          <w:sz w:val="22"/>
          <w:szCs w:val="22"/>
          <w:lang w:val="en-IE"/>
        </w:rPr>
        <w:t xml:space="preserve">This </w:t>
      </w:r>
      <w:r>
        <w:rPr>
          <w:rFonts w:ascii="Segoe UI" w:hAnsi="Segoe UI" w:cs="Segoe UI"/>
          <w:sz w:val="22"/>
          <w:szCs w:val="22"/>
          <w:lang w:val="en-IE"/>
        </w:rPr>
        <w:t xml:space="preserve">plan </w:t>
      </w:r>
      <w:r w:rsidRPr="00D67B2A">
        <w:rPr>
          <w:rFonts w:ascii="Segoe UI" w:hAnsi="Segoe UI" w:cs="Segoe UI"/>
          <w:sz w:val="22"/>
          <w:szCs w:val="22"/>
          <w:lang w:val="en-IE"/>
        </w:rPr>
        <w:t xml:space="preserve">drawing describes the </w:t>
      </w:r>
      <w:r>
        <w:rPr>
          <w:rFonts w:ascii="Segoe UI" w:hAnsi="Segoe UI" w:cs="Segoe UI"/>
          <w:sz w:val="22"/>
          <w:szCs w:val="22"/>
          <w:lang w:val="en-IE"/>
        </w:rPr>
        <w:t>section</w:t>
      </w:r>
      <w:r w:rsidRPr="00D67B2A">
        <w:rPr>
          <w:rFonts w:ascii="Segoe UI" w:hAnsi="Segoe UI" w:cs="Segoe UI"/>
          <w:sz w:val="22"/>
          <w:szCs w:val="22"/>
          <w:lang w:val="en-IE"/>
        </w:rPr>
        <w:t xml:space="preserve"> of the street from</w:t>
      </w:r>
      <w:r>
        <w:rPr>
          <w:rFonts w:ascii="Segoe UI" w:hAnsi="Segoe UI" w:cs="Segoe UI"/>
          <w:sz w:val="22"/>
          <w:szCs w:val="22"/>
          <w:lang w:val="en-IE"/>
        </w:rPr>
        <w:t xml:space="preserve"> Earl Street South to the Liberty Market. </w:t>
      </w:r>
      <w:r w:rsidR="00A21D8B">
        <w:rPr>
          <w:rFonts w:ascii="Segoe UI" w:hAnsi="Segoe UI" w:cs="Segoe UI"/>
          <w:sz w:val="22"/>
          <w:szCs w:val="22"/>
          <w:lang w:val="en-IE"/>
        </w:rPr>
        <w:t>Again,</w:t>
      </w:r>
      <w:r>
        <w:rPr>
          <w:rFonts w:ascii="Segoe UI" w:hAnsi="Segoe UI" w:cs="Segoe UI"/>
          <w:sz w:val="22"/>
          <w:szCs w:val="22"/>
          <w:lang w:val="en-IE"/>
        </w:rPr>
        <w:t xml:space="preserve"> pavements are widened from c 2.8metres wide to between 4.5metres and 5.5metres wide</w:t>
      </w:r>
      <w:r w:rsidR="00CA6E7E">
        <w:rPr>
          <w:rFonts w:ascii="Segoe UI" w:hAnsi="Segoe UI" w:cs="Segoe UI"/>
          <w:sz w:val="22"/>
          <w:szCs w:val="22"/>
          <w:lang w:val="en-IE"/>
        </w:rPr>
        <w:t xml:space="preserve"> with a corresponding decrease in the width of the vehicle carriageway from </w:t>
      </w:r>
      <w:r w:rsidR="00A21D8B">
        <w:rPr>
          <w:rFonts w:ascii="Segoe UI" w:hAnsi="Segoe UI" w:cs="Segoe UI"/>
          <w:sz w:val="22"/>
          <w:szCs w:val="22"/>
          <w:lang w:val="en-IE"/>
        </w:rPr>
        <w:t>c</w:t>
      </w:r>
      <w:r w:rsidR="000A5B72">
        <w:rPr>
          <w:rFonts w:ascii="Segoe UI" w:hAnsi="Segoe UI" w:cs="Segoe UI"/>
          <w:sz w:val="22"/>
          <w:szCs w:val="22"/>
          <w:lang w:val="en-IE"/>
        </w:rPr>
        <w:t>.</w:t>
      </w:r>
      <w:r w:rsidR="00A21D8B">
        <w:rPr>
          <w:rFonts w:ascii="Segoe UI" w:hAnsi="Segoe UI" w:cs="Segoe UI"/>
          <w:sz w:val="22"/>
          <w:szCs w:val="22"/>
          <w:lang w:val="en-IE"/>
        </w:rPr>
        <w:t xml:space="preserve"> 7metres to 3.6metres</w:t>
      </w:r>
      <w:r>
        <w:rPr>
          <w:rFonts w:ascii="Segoe UI" w:hAnsi="Segoe UI" w:cs="Segoe UI"/>
          <w:sz w:val="22"/>
          <w:szCs w:val="22"/>
          <w:lang w:val="en-IE"/>
        </w:rPr>
        <w:t xml:space="preserve">. Both sides of the street are protected from car encroachment </w:t>
      </w:r>
      <w:r w:rsidR="00CA6E7E">
        <w:rPr>
          <w:rFonts w:ascii="Segoe UI" w:hAnsi="Segoe UI" w:cs="Segoe UI"/>
          <w:sz w:val="22"/>
          <w:szCs w:val="22"/>
          <w:lang w:val="en-IE"/>
        </w:rPr>
        <w:t xml:space="preserve">by bollards </w:t>
      </w:r>
      <w:r w:rsidR="000A5B72">
        <w:rPr>
          <w:rFonts w:ascii="Segoe UI" w:hAnsi="Segoe UI" w:cs="Segoe UI"/>
          <w:sz w:val="22"/>
          <w:szCs w:val="22"/>
          <w:lang w:val="en-IE"/>
        </w:rPr>
        <w:t>with</w:t>
      </w:r>
      <w:r w:rsidR="00CA6E7E">
        <w:rPr>
          <w:rFonts w:ascii="Segoe UI" w:hAnsi="Segoe UI" w:cs="Segoe UI"/>
          <w:sz w:val="22"/>
          <w:szCs w:val="22"/>
          <w:lang w:val="en-IE"/>
        </w:rPr>
        <w:t xml:space="preserve"> light</w:t>
      </w:r>
      <w:r w:rsidR="00421896">
        <w:rPr>
          <w:rFonts w:ascii="Segoe UI" w:hAnsi="Segoe UI" w:cs="Segoe UI"/>
          <w:sz w:val="22"/>
          <w:szCs w:val="22"/>
          <w:lang w:val="en-IE"/>
        </w:rPr>
        <w:t xml:space="preserve">ing columns </w:t>
      </w:r>
      <w:r w:rsidR="000A5B72">
        <w:rPr>
          <w:rFonts w:ascii="Segoe UI" w:hAnsi="Segoe UI" w:cs="Segoe UI"/>
          <w:sz w:val="22"/>
          <w:szCs w:val="22"/>
          <w:lang w:val="en-IE"/>
        </w:rPr>
        <w:t>to the western side</w:t>
      </w:r>
      <w:r w:rsidR="00CA6E7E">
        <w:rPr>
          <w:rFonts w:ascii="Segoe UI" w:hAnsi="Segoe UI" w:cs="Segoe UI"/>
          <w:sz w:val="22"/>
          <w:szCs w:val="22"/>
          <w:lang w:val="en-IE"/>
        </w:rPr>
        <w:t xml:space="preserve">, some bollards incorporate smart boxes to facilitate any future market stall. The east side of the street incorporates an accessible parking bay of 3.3metre wide and 6.2metre long just to the south of Lucky’s </w:t>
      </w:r>
      <w:r w:rsidR="00421896">
        <w:rPr>
          <w:rFonts w:ascii="Segoe UI" w:hAnsi="Segoe UI" w:cs="Segoe UI"/>
          <w:sz w:val="22"/>
          <w:szCs w:val="22"/>
          <w:lang w:val="en-IE"/>
        </w:rPr>
        <w:t>P</w:t>
      </w:r>
      <w:r w:rsidR="00CA6E7E">
        <w:rPr>
          <w:rFonts w:ascii="Segoe UI" w:hAnsi="Segoe UI" w:cs="Segoe UI"/>
          <w:sz w:val="22"/>
          <w:szCs w:val="22"/>
          <w:lang w:val="en-IE"/>
        </w:rPr>
        <w:t xml:space="preserve">ub </w:t>
      </w:r>
      <w:r w:rsidR="00421896">
        <w:rPr>
          <w:rFonts w:ascii="Segoe UI" w:hAnsi="Segoe UI" w:cs="Segoe UI"/>
          <w:sz w:val="22"/>
          <w:szCs w:val="22"/>
          <w:lang w:val="en-IE"/>
        </w:rPr>
        <w:t xml:space="preserve">House </w:t>
      </w:r>
      <w:r w:rsidR="00CA6E7E">
        <w:rPr>
          <w:rFonts w:ascii="Segoe UI" w:hAnsi="Segoe UI" w:cs="Segoe UI"/>
          <w:sz w:val="22"/>
          <w:szCs w:val="22"/>
          <w:lang w:val="en-IE"/>
        </w:rPr>
        <w:t xml:space="preserve">and beyond this a planted tree is proposed. Further south again the pedestrian crossing of Engine Alley is a 2metre wide </w:t>
      </w:r>
      <w:r w:rsidR="00421896">
        <w:rPr>
          <w:rFonts w:ascii="Segoe UI" w:hAnsi="Segoe UI" w:cs="Segoe UI"/>
          <w:sz w:val="22"/>
          <w:szCs w:val="22"/>
          <w:lang w:val="en-IE"/>
        </w:rPr>
        <w:t xml:space="preserve">dished </w:t>
      </w:r>
      <w:r w:rsidR="00CA6E7E">
        <w:rPr>
          <w:rFonts w:ascii="Segoe UI" w:hAnsi="Segoe UI" w:cs="Segoe UI"/>
          <w:sz w:val="22"/>
          <w:szCs w:val="22"/>
          <w:lang w:val="en-IE"/>
        </w:rPr>
        <w:t xml:space="preserve">crossing. To the south of this junction a further tree is proposed and in front of Liberty Market a 4metre wide signalled </w:t>
      </w:r>
      <w:r w:rsidR="00421896">
        <w:rPr>
          <w:rFonts w:ascii="Segoe UI" w:hAnsi="Segoe UI" w:cs="Segoe UI"/>
          <w:sz w:val="22"/>
          <w:szCs w:val="22"/>
          <w:lang w:val="en-IE"/>
        </w:rPr>
        <w:t>dished</w:t>
      </w:r>
      <w:r w:rsidR="00CA6E7E">
        <w:rPr>
          <w:rFonts w:ascii="Segoe UI" w:hAnsi="Segoe UI" w:cs="Segoe UI"/>
          <w:sz w:val="22"/>
          <w:szCs w:val="22"/>
          <w:lang w:val="en-IE"/>
        </w:rPr>
        <w:t xml:space="preserve"> pedestrian crossing is planned. On the west side of the street a </w:t>
      </w:r>
      <w:r w:rsidR="00CA6E7E">
        <w:rPr>
          <w:rFonts w:ascii="Segoe UI" w:hAnsi="Segoe UI" w:cs="Segoe UI"/>
          <w:sz w:val="22"/>
          <w:szCs w:val="22"/>
          <w:lang w:val="en-IE"/>
        </w:rPr>
        <w:lastRenderedPageBreak/>
        <w:t xml:space="preserve">planted tree is proposed adjacent to Legit Café. The </w:t>
      </w:r>
      <w:r w:rsidR="00421896">
        <w:rPr>
          <w:rFonts w:ascii="Segoe UI" w:hAnsi="Segoe UI" w:cs="Segoe UI"/>
          <w:sz w:val="22"/>
          <w:szCs w:val="22"/>
          <w:lang w:val="en-IE"/>
        </w:rPr>
        <w:t xml:space="preserve">dished </w:t>
      </w:r>
      <w:r w:rsidR="00CA6E7E">
        <w:rPr>
          <w:rFonts w:ascii="Segoe UI" w:hAnsi="Segoe UI" w:cs="Segoe UI"/>
          <w:sz w:val="22"/>
          <w:szCs w:val="22"/>
          <w:lang w:val="en-IE"/>
        </w:rPr>
        <w:t>pedestrian crossing of Meath Place is a 2metre wide.</w:t>
      </w:r>
      <w:r w:rsidR="000A5B72">
        <w:rPr>
          <w:rFonts w:ascii="Segoe UI" w:hAnsi="Segoe UI" w:cs="Segoe UI"/>
          <w:sz w:val="22"/>
          <w:szCs w:val="22"/>
          <w:lang w:val="en-IE"/>
        </w:rPr>
        <w:t xml:space="preserve"> A bench is proposed to the south of the pedestrian crossing.</w:t>
      </w:r>
    </w:p>
    <w:p w14:paraId="467F4836" w14:textId="1C0227B2" w:rsidR="00CA6E7E" w:rsidRDefault="00CA6E7E" w:rsidP="00CA6E7E">
      <w:pPr>
        <w:pStyle w:val="Header"/>
        <w:ind w:left="567"/>
        <w:rPr>
          <w:rFonts w:ascii="Segoe UI" w:hAnsi="Segoe UI" w:cs="Segoe UI"/>
          <w:sz w:val="22"/>
          <w:szCs w:val="22"/>
          <w:lang w:val="en-IE"/>
        </w:rPr>
      </w:pPr>
    </w:p>
    <w:p w14:paraId="22C9027A" w14:textId="6DF8C0B0" w:rsidR="00CA6E7E" w:rsidRDefault="00CA6E7E" w:rsidP="00CA6E7E">
      <w:pPr>
        <w:pStyle w:val="Header"/>
        <w:ind w:left="567"/>
        <w:rPr>
          <w:rFonts w:ascii="Segoe UI" w:hAnsi="Segoe UI" w:cs="Segoe UI"/>
          <w:b/>
          <w:bCs/>
          <w:sz w:val="22"/>
          <w:szCs w:val="22"/>
          <w:lang w:val="en-IE"/>
        </w:rPr>
      </w:pPr>
      <w:r>
        <w:rPr>
          <w:rFonts w:ascii="Segoe UI" w:hAnsi="Segoe UI" w:cs="Segoe UI"/>
          <w:b/>
          <w:bCs/>
          <w:sz w:val="22"/>
          <w:szCs w:val="22"/>
          <w:lang w:val="en-IE"/>
        </w:rPr>
        <w:t>Drawing GA103</w:t>
      </w:r>
    </w:p>
    <w:p w14:paraId="3500E790" w14:textId="4C4DA4A5" w:rsidR="00CA6E7E" w:rsidRDefault="00CA6E7E" w:rsidP="00CA6E7E">
      <w:pPr>
        <w:pStyle w:val="Header"/>
        <w:ind w:left="567"/>
        <w:rPr>
          <w:rFonts w:ascii="Segoe UI" w:hAnsi="Segoe UI" w:cs="Segoe UI"/>
          <w:b/>
          <w:bCs/>
          <w:sz w:val="22"/>
          <w:szCs w:val="22"/>
          <w:lang w:val="en-IE"/>
        </w:rPr>
      </w:pPr>
      <w:r w:rsidRPr="00D67B2A">
        <w:rPr>
          <w:rFonts w:ascii="Segoe UI" w:hAnsi="Segoe UI" w:cs="Segoe UI"/>
          <w:sz w:val="22"/>
          <w:szCs w:val="22"/>
          <w:lang w:val="en-IE"/>
        </w:rPr>
        <w:t xml:space="preserve">This </w:t>
      </w:r>
      <w:r>
        <w:rPr>
          <w:rFonts w:ascii="Segoe UI" w:hAnsi="Segoe UI" w:cs="Segoe UI"/>
          <w:sz w:val="22"/>
          <w:szCs w:val="22"/>
          <w:lang w:val="en-IE"/>
        </w:rPr>
        <w:t xml:space="preserve">plan </w:t>
      </w:r>
      <w:r w:rsidRPr="00D67B2A">
        <w:rPr>
          <w:rFonts w:ascii="Segoe UI" w:hAnsi="Segoe UI" w:cs="Segoe UI"/>
          <w:sz w:val="22"/>
          <w:szCs w:val="22"/>
          <w:lang w:val="en-IE"/>
        </w:rPr>
        <w:t xml:space="preserve">drawing describes the </w:t>
      </w:r>
      <w:r>
        <w:rPr>
          <w:rFonts w:ascii="Segoe UI" w:hAnsi="Segoe UI" w:cs="Segoe UI"/>
          <w:sz w:val="22"/>
          <w:szCs w:val="22"/>
          <w:lang w:val="en-IE"/>
        </w:rPr>
        <w:t>section</w:t>
      </w:r>
      <w:r w:rsidRPr="00D67B2A">
        <w:rPr>
          <w:rFonts w:ascii="Segoe UI" w:hAnsi="Segoe UI" w:cs="Segoe UI"/>
          <w:sz w:val="22"/>
          <w:szCs w:val="22"/>
          <w:lang w:val="en-IE"/>
        </w:rPr>
        <w:t xml:space="preserve"> of the street from</w:t>
      </w:r>
      <w:r>
        <w:rPr>
          <w:rFonts w:ascii="Segoe UI" w:hAnsi="Segoe UI" w:cs="Segoe UI"/>
          <w:sz w:val="22"/>
          <w:szCs w:val="22"/>
          <w:lang w:val="en-IE"/>
        </w:rPr>
        <w:t xml:space="preserve"> the Liberty Market to Carman’s Hall. </w:t>
      </w:r>
      <w:r w:rsidR="00A21D8B">
        <w:rPr>
          <w:rFonts w:ascii="Segoe UI" w:hAnsi="Segoe UI" w:cs="Segoe UI"/>
          <w:sz w:val="22"/>
          <w:szCs w:val="22"/>
          <w:lang w:val="en-IE"/>
        </w:rPr>
        <w:t>Pavement</w:t>
      </w:r>
      <w:r w:rsidR="000A5B72">
        <w:rPr>
          <w:rFonts w:ascii="Segoe UI" w:hAnsi="Segoe UI" w:cs="Segoe UI"/>
          <w:sz w:val="22"/>
          <w:szCs w:val="22"/>
          <w:lang w:val="en-IE"/>
        </w:rPr>
        <w:t>s</w:t>
      </w:r>
      <w:r w:rsidR="00A21D8B">
        <w:rPr>
          <w:rFonts w:ascii="Segoe UI" w:hAnsi="Segoe UI" w:cs="Segoe UI"/>
          <w:sz w:val="22"/>
          <w:szCs w:val="22"/>
          <w:lang w:val="en-IE"/>
        </w:rPr>
        <w:t xml:space="preserve"> to both sides are widened from c 2.7metres wide to between 4.5metres and 4.9metres wide with a corresponding decrease in the width of the vehicle carriageway from c 7metres to 3.6metres. On the eastern side within this pavement width is a 2.4m wide 3 car parking space, followed by a slight dip and change in paver for the entrance to the pedestrian </w:t>
      </w:r>
      <w:proofErr w:type="spellStart"/>
      <w:r w:rsidR="00A21D8B">
        <w:rPr>
          <w:rFonts w:ascii="Segoe UI" w:hAnsi="Segoe UI" w:cs="Segoe UI"/>
          <w:sz w:val="22"/>
          <w:szCs w:val="22"/>
          <w:lang w:val="en-IE"/>
        </w:rPr>
        <w:t>Crostick</w:t>
      </w:r>
      <w:proofErr w:type="spellEnd"/>
      <w:r w:rsidR="00A21D8B">
        <w:rPr>
          <w:rFonts w:ascii="Segoe UI" w:hAnsi="Segoe UI" w:cs="Segoe UI"/>
          <w:sz w:val="22"/>
          <w:szCs w:val="22"/>
          <w:lang w:val="en-IE"/>
        </w:rPr>
        <w:t xml:space="preserve"> Alley. Just to the south of this is a 2.8metre wide by 12metre long loading bay. This side of the street is protected from car encroachment by bollards and just to the north of the Carman’s Hall junction is a </w:t>
      </w:r>
      <w:r w:rsidR="00C35EDA">
        <w:rPr>
          <w:rFonts w:ascii="Segoe UI" w:hAnsi="Segoe UI" w:cs="Segoe UI"/>
          <w:sz w:val="22"/>
          <w:szCs w:val="22"/>
          <w:lang w:val="en-IE"/>
        </w:rPr>
        <w:t>street-level bank</w:t>
      </w:r>
      <w:r w:rsidR="00A21D8B">
        <w:rPr>
          <w:rFonts w:ascii="Segoe UI" w:hAnsi="Segoe UI" w:cs="Segoe UI"/>
          <w:sz w:val="22"/>
          <w:szCs w:val="22"/>
          <w:lang w:val="en-IE"/>
        </w:rPr>
        <w:t xml:space="preserve"> of </w:t>
      </w:r>
      <w:r w:rsidR="00C35EDA">
        <w:rPr>
          <w:rFonts w:ascii="Segoe UI" w:hAnsi="Segoe UI" w:cs="Segoe UI"/>
          <w:sz w:val="22"/>
          <w:szCs w:val="22"/>
          <w:lang w:val="en-IE"/>
        </w:rPr>
        <w:t>6</w:t>
      </w:r>
      <w:r w:rsidR="00A21D8B">
        <w:rPr>
          <w:rFonts w:ascii="Segoe UI" w:hAnsi="Segoe UI" w:cs="Segoe UI"/>
          <w:sz w:val="22"/>
          <w:szCs w:val="22"/>
          <w:lang w:val="en-IE"/>
        </w:rPr>
        <w:t xml:space="preserve"> bike stands. The raised pedestrian crossing of Carman’s Hall is 2metre wide. On the west side both a 2.8metre wide by 12metre long loading bay followed by a 2.4m wide 3 car parking space are provided in the width of the pavement zone. Light</w:t>
      </w:r>
      <w:r w:rsidR="00C35EDA">
        <w:rPr>
          <w:rFonts w:ascii="Segoe UI" w:hAnsi="Segoe UI" w:cs="Segoe UI"/>
          <w:sz w:val="22"/>
          <w:szCs w:val="22"/>
          <w:lang w:val="en-IE"/>
        </w:rPr>
        <w:t>ing</w:t>
      </w:r>
      <w:r w:rsidR="00A21D8B">
        <w:rPr>
          <w:rFonts w:ascii="Segoe UI" w:hAnsi="Segoe UI" w:cs="Segoe UI"/>
          <w:sz w:val="22"/>
          <w:szCs w:val="22"/>
          <w:lang w:val="en-IE"/>
        </w:rPr>
        <w:t xml:space="preserve"> </w:t>
      </w:r>
      <w:r w:rsidR="00C35EDA">
        <w:rPr>
          <w:rFonts w:ascii="Segoe UI" w:hAnsi="Segoe UI" w:cs="Segoe UI"/>
          <w:sz w:val="22"/>
          <w:szCs w:val="22"/>
          <w:lang w:val="en-IE"/>
        </w:rPr>
        <w:t>columns</w:t>
      </w:r>
      <w:r w:rsidR="00A21D8B">
        <w:rPr>
          <w:rFonts w:ascii="Segoe UI" w:hAnsi="Segoe UI" w:cs="Segoe UI"/>
          <w:sz w:val="22"/>
          <w:szCs w:val="22"/>
          <w:lang w:val="en-IE"/>
        </w:rPr>
        <w:t xml:space="preserve"> mark and protect the pavement on this side of the street. The </w:t>
      </w:r>
      <w:r w:rsidR="00C35EDA">
        <w:rPr>
          <w:rFonts w:ascii="Segoe UI" w:hAnsi="Segoe UI" w:cs="Segoe UI"/>
          <w:sz w:val="22"/>
          <w:szCs w:val="22"/>
          <w:lang w:val="en-IE"/>
        </w:rPr>
        <w:t>dished</w:t>
      </w:r>
      <w:r w:rsidR="00A21D8B">
        <w:rPr>
          <w:rFonts w:ascii="Segoe UI" w:hAnsi="Segoe UI" w:cs="Segoe UI"/>
          <w:sz w:val="22"/>
          <w:szCs w:val="22"/>
          <w:lang w:val="en-IE"/>
        </w:rPr>
        <w:t xml:space="preserve"> pedestrian crossing of </w:t>
      </w:r>
      <w:proofErr w:type="spellStart"/>
      <w:r w:rsidR="00A21D8B">
        <w:rPr>
          <w:rFonts w:ascii="Segoe UI" w:hAnsi="Segoe UI" w:cs="Segoe UI"/>
          <w:sz w:val="22"/>
          <w:szCs w:val="22"/>
          <w:lang w:val="en-IE"/>
        </w:rPr>
        <w:t>Gray</w:t>
      </w:r>
      <w:proofErr w:type="spellEnd"/>
      <w:r w:rsidR="00A21D8B">
        <w:rPr>
          <w:rFonts w:ascii="Segoe UI" w:hAnsi="Segoe UI" w:cs="Segoe UI"/>
          <w:sz w:val="22"/>
          <w:szCs w:val="22"/>
          <w:lang w:val="en-IE"/>
        </w:rPr>
        <w:t xml:space="preserve"> Street is 2metre wide</w:t>
      </w:r>
      <w:r w:rsidR="000A5B72">
        <w:rPr>
          <w:rFonts w:ascii="Segoe UI" w:hAnsi="Segoe UI" w:cs="Segoe UI"/>
          <w:sz w:val="22"/>
          <w:szCs w:val="22"/>
          <w:lang w:val="en-IE"/>
        </w:rPr>
        <w:t>,</w:t>
      </w:r>
      <w:r w:rsidR="00990E9B">
        <w:rPr>
          <w:rFonts w:ascii="Segoe UI" w:hAnsi="Segoe UI" w:cs="Segoe UI"/>
          <w:sz w:val="22"/>
          <w:szCs w:val="22"/>
          <w:lang w:val="en-IE"/>
        </w:rPr>
        <w:t xml:space="preserve"> to the south of this a planted tree is proposed and again opposite the entrance to Carman’s Hall. </w:t>
      </w:r>
    </w:p>
    <w:p w14:paraId="5B627C62" w14:textId="27FD1CC1" w:rsidR="00D01512" w:rsidRDefault="00D01512" w:rsidP="00D01512">
      <w:pPr>
        <w:pStyle w:val="Header"/>
        <w:ind w:left="567"/>
        <w:rPr>
          <w:rFonts w:ascii="Segoe UI" w:hAnsi="Segoe UI" w:cs="Segoe UI"/>
          <w:b/>
          <w:bCs/>
          <w:sz w:val="22"/>
          <w:szCs w:val="22"/>
          <w:lang w:val="en-IE"/>
        </w:rPr>
      </w:pPr>
    </w:p>
    <w:p w14:paraId="6ABF2BF6" w14:textId="63913129" w:rsidR="00990E9B" w:rsidRDefault="00990E9B" w:rsidP="00990E9B">
      <w:pPr>
        <w:pStyle w:val="Header"/>
        <w:ind w:left="567"/>
        <w:rPr>
          <w:rFonts w:ascii="Segoe UI" w:hAnsi="Segoe UI" w:cs="Segoe UI"/>
          <w:b/>
          <w:bCs/>
          <w:sz w:val="22"/>
          <w:szCs w:val="22"/>
          <w:lang w:val="en-IE"/>
        </w:rPr>
      </w:pPr>
      <w:r>
        <w:rPr>
          <w:rFonts w:ascii="Segoe UI" w:hAnsi="Segoe UI" w:cs="Segoe UI"/>
          <w:b/>
          <w:bCs/>
          <w:sz w:val="22"/>
          <w:szCs w:val="22"/>
          <w:lang w:val="en-IE"/>
        </w:rPr>
        <w:t>Drawing GA104</w:t>
      </w:r>
    </w:p>
    <w:p w14:paraId="3444D6D4" w14:textId="7C4C1AFE" w:rsidR="00990E9B" w:rsidRDefault="00990E9B" w:rsidP="00990E9B">
      <w:pPr>
        <w:pStyle w:val="Header"/>
        <w:ind w:left="567"/>
        <w:rPr>
          <w:rFonts w:ascii="Segoe UI" w:hAnsi="Segoe UI" w:cs="Segoe UI"/>
          <w:sz w:val="22"/>
          <w:szCs w:val="22"/>
          <w:lang w:val="en-IE"/>
        </w:rPr>
      </w:pPr>
      <w:r w:rsidRPr="00D67B2A">
        <w:rPr>
          <w:rFonts w:ascii="Segoe UI" w:hAnsi="Segoe UI" w:cs="Segoe UI"/>
          <w:sz w:val="22"/>
          <w:szCs w:val="22"/>
          <w:lang w:val="en-IE"/>
        </w:rPr>
        <w:t xml:space="preserve">This </w:t>
      </w:r>
      <w:r>
        <w:rPr>
          <w:rFonts w:ascii="Segoe UI" w:hAnsi="Segoe UI" w:cs="Segoe UI"/>
          <w:sz w:val="22"/>
          <w:szCs w:val="22"/>
          <w:lang w:val="en-IE"/>
        </w:rPr>
        <w:t xml:space="preserve">plan </w:t>
      </w:r>
      <w:r w:rsidRPr="00D67B2A">
        <w:rPr>
          <w:rFonts w:ascii="Segoe UI" w:hAnsi="Segoe UI" w:cs="Segoe UI"/>
          <w:sz w:val="22"/>
          <w:szCs w:val="22"/>
          <w:lang w:val="en-IE"/>
        </w:rPr>
        <w:t xml:space="preserve">drawing describes the </w:t>
      </w:r>
      <w:r>
        <w:rPr>
          <w:rFonts w:ascii="Segoe UI" w:hAnsi="Segoe UI" w:cs="Segoe UI"/>
          <w:sz w:val="22"/>
          <w:szCs w:val="22"/>
          <w:lang w:val="en-IE"/>
        </w:rPr>
        <w:t>section</w:t>
      </w:r>
      <w:r w:rsidRPr="00D67B2A">
        <w:rPr>
          <w:rFonts w:ascii="Segoe UI" w:hAnsi="Segoe UI" w:cs="Segoe UI"/>
          <w:sz w:val="22"/>
          <w:szCs w:val="22"/>
          <w:lang w:val="en-IE"/>
        </w:rPr>
        <w:t xml:space="preserve"> of the street from</w:t>
      </w:r>
      <w:r>
        <w:rPr>
          <w:rFonts w:ascii="Segoe UI" w:hAnsi="Segoe UI" w:cs="Segoe UI"/>
          <w:sz w:val="22"/>
          <w:szCs w:val="22"/>
          <w:lang w:val="en-IE"/>
        </w:rPr>
        <w:t xml:space="preserve"> the Carman’s Hall to the Coombe. The slightly wider portion of this lower end of Meath Street allows the pavement zone to be expanded from c 3metres to between 5.4metres wide on the eastern side and up to 7metres wide on the western side and corresponding continuity of the 3.6metre wide vehicle carriageway. On the eastern side there is a proposed planted tree and beyond a further </w:t>
      </w:r>
      <w:r w:rsidR="00C35EDA">
        <w:rPr>
          <w:rFonts w:ascii="Segoe UI" w:hAnsi="Segoe UI" w:cs="Segoe UI"/>
          <w:sz w:val="22"/>
          <w:szCs w:val="22"/>
          <w:lang w:val="en-IE"/>
        </w:rPr>
        <w:t xml:space="preserve">carriageway-level bank of </w:t>
      </w:r>
      <w:r>
        <w:rPr>
          <w:rFonts w:ascii="Segoe UI" w:hAnsi="Segoe UI" w:cs="Segoe UI"/>
          <w:sz w:val="22"/>
          <w:szCs w:val="22"/>
          <w:lang w:val="en-IE"/>
        </w:rPr>
        <w:t>8 bike stands</w:t>
      </w:r>
      <w:r w:rsidR="00A16D83">
        <w:rPr>
          <w:rFonts w:ascii="Segoe UI" w:hAnsi="Segoe UI" w:cs="Segoe UI"/>
          <w:sz w:val="22"/>
          <w:szCs w:val="22"/>
          <w:lang w:val="en-IE"/>
        </w:rPr>
        <w:t xml:space="preserve">; </w:t>
      </w:r>
      <w:r>
        <w:rPr>
          <w:rFonts w:ascii="Segoe UI" w:hAnsi="Segoe UI" w:cs="Segoe UI"/>
          <w:sz w:val="22"/>
          <w:szCs w:val="22"/>
          <w:lang w:val="en-IE"/>
        </w:rPr>
        <w:t xml:space="preserve">the southern end of the street – within the pavement width – finishes with a tree planter and a 2.4m wide 3 car parking space with a planted area before a 3.5m wide signalled </w:t>
      </w:r>
      <w:r w:rsidR="00C35EDA">
        <w:rPr>
          <w:rFonts w:ascii="Segoe UI" w:hAnsi="Segoe UI" w:cs="Segoe UI"/>
          <w:sz w:val="22"/>
          <w:szCs w:val="22"/>
          <w:lang w:val="en-IE"/>
        </w:rPr>
        <w:t>dished</w:t>
      </w:r>
      <w:r w:rsidR="00A16D83">
        <w:rPr>
          <w:rFonts w:ascii="Segoe UI" w:hAnsi="Segoe UI" w:cs="Segoe UI"/>
          <w:sz w:val="22"/>
          <w:szCs w:val="22"/>
          <w:lang w:val="en-IE"/>
        </w:rPr>
        <w:t xml:space="preserve"> </w:t>
      </w:r>
      <w:r>
        <w:rPr>
          <w:rFonts w:ascii="Segoe UI" w:hAnsi="Segoe UI" w:cs="Segoe UI"/>
          <w:sz w:val="22"/>
          <w:szCs w:val="22"/>
          <w:lang w:val="en-IE"/>
        </w:rPr>
        <w:t xml:space="preserve">pedestrian crossing </w:t>
      </w:r>
      <w:r w:rsidR="00A16D83">
        <w:rPr>
          <w:rFonts w:ascii="Segoe UI" w:hAnsi="Segoe UI" w:cs="Segoe UI"/>
          <w:sz w:val="22"/>
          <w:szCs w:val="22"/>
          <w:lang w:val="en-IE"/>
        </w:rPr>
        <w:t xml:space="preserve">of Meath Street. On the western side there is a 2.4m wide 2 car parking space followed by a 3.3metre wide and 6.2metre long accessible parking space and to the south - again within the pavement width – Meath Street finishes with a tree planter and a 2.4m wide 2 car parking space with a planted area before a 3.5m wide signalled raised pedestrian crossing of Meath Street. The </w:t>
      </w:r>
      <w:r w:rsidR="00C35EDA">
        <w:rPr>
          <w:rFonts w:ascii="Segoe UI" w:hAnsi="Segoe UI" w:cs="Segoe UI"/>
          <w:sz w:val="22"/>
          <w:szCs w:val="22"/>
          <w:lang w:val="en-IE"/>
        </w:rPr>
        <w:t>dished</w:t>
      </w:r>
      <w:bookmarkStart w:id="0" w:name="_GoBack"/>
      <w:bookmarkEnd w:id="0"/>
      <w:r w:rsidR="00A16D83">
        <w:rPr>
          <w:rFonts w:ascii="Segoe UI" w:hAnsi="Segoe UI" w:cs="Segoe UI"/>
          <w:sz w:val="22"/>
          <w:szCs w:val="22"/>
          <w:lang w:val="en-IE"/>
        </w:rPr>
        <w:t xml:space="preserve"> pedestrian signalled crossings continue on both sides of the Meath Street junction with the Coombe and again over </w:t>
      </w:r>
      <w:proofErr w:type="spellStart"/>
      <w:r w:rsidR="00A16D83">
        <w:rPr>
          <w:rFonts w:ascii="Segoe UI" w:hAnsi="Segoe UI" w:cs="Segoe UI"/>
          <w:sz w:val="22"/>
          <w:szCs w:val="22"/>
          <w:lang w:val="en-IE"/>
        </w:rPr>
        <w:t>Brabazon</w:t>
      </w:r>
      <w:proofErr w:type="spellEnd"/>
      <w:r w:rsidR="00A16D83">
        <w:rPr>
          <w:rFonts w:ascii="Segoe UI" w:hAnsi="Segoe UI" w:cs="Segoe UI"/>
          <w:sz w:val="22"/>
          <w:szCs w:val="22"/>
          <w:lang w:val="en-IE"/>
        </w:rPr>
        <w:t xml:space="preserve"> Street. </w:t>
      </w:r>
    </w:p>
    <w:p w14:paraId="6CD12144" w14:textId="2DF6260A" w:rsidR="000A5B72" w:rsidRDefault="000A5B72" w:rsidP="00990E9B">
      <w:pPr>
        <w:pStyle w:val="Header"/>
        <w:ind w:left="567"/>
        <w:rPr>
          <w:rFonts w:ascii="Segoe UI" w:hAnsi="Segoe UI" w:cs="Segoe UI"/>
          <w:sz w:val="22"/>
          <w:szCs w:val="22"/>
          <w:lang w:val="en-IE"/>
        </w:rPr>
      </w:pPr>
    </w:p>
    <w:p w14:paraId="571E1CAE" w14:textId="7CFBB991" w:rsidR="000A5B72" w:rsidRDefault="000A5B72" w:rsidP="00990E9B">
      <w:pPr>
        <w:pStyle w:val="Header"/>
        <w:ind w:left="567"/>
        <w:rPr>
          <w:rFonts w:ascii="Segoe UI" w:hAnsi="Segoe UI" w:cs="Segoe UI"/>
          <w:sz w:val="22"/>
          <w:szCs w:val="22"/>
          <w:lang w:val="en-IE"/>
        </w:rPr>
      </w:pPr>
      <w:r>
        <w:rPr>
          <w:rFonts w:ascii="Segoe UI" w:hAnsi="Segoe UI" w:cs="Segoe UI"/>
          <w:sz w:val="22"/>
          <w:szCs w:val="22"/>
          <w:lang w:val="en-IE"/>
        </w:rPr>
        <w:t>Ends</w:t>
      </w:r>
    </w:p>
    <w:p w14:paraId="600AFCB0" w14:textId="77777777" w:rsidR="000A5B72" w:rsidRPr="00CA6E7E" w:rsidRDefault="000A5B72" w:rsidP="00990E9B">
      <w:pPr>
        <w:pStyle w:val="Header"/>
        <w:ind w:left="567"/>
        <w:rPr>
          <w:rFonts w:ascii="Segoe UI" w:hAnsi="Segoe UI" w:cs="Segoe UI"/>
          <w:b/>
          <w:bCs/>
          <w:sz w:val="22"/>
          <w:szCs w:val="22"/>
          <w:lang w:val="en-IE"/>
        </w:rPr>
      </w:pPr>
    </w:p>
    <w:sectPr w:rsidR="000A5B72" w:rsidRPr="00CA6E7E" w:rsidSect="00C66914">
      <w:headerReference w:type="default" r:id="rId7"/>
      <w:footerReference w:type="even" r:id="rId8"/>
      <w:footerReference w:type="default" r:id="rId9"/>
      <w:headerReference w:type="first" r:id="rId10"/>
      <w:footerReference w:type="first" r:id="rId11"/>
      <w:pgSz w:w="11909" w:h="16834" w:code="9"/>
      <w:pgMar w:top="1440" w:right="1440" w:bottom="1440" w:left="1440" w:header="357" w:footer="6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30D07" w14:textId="77777777" w:rsidR="00581A77" w:rsidRDefault="00581A77" w:rsidP="009B1AC7">
      <w:r>
        <w:separator/>
      </w:r>
    </w:p>
  </w:endnote>
  <w:endnote w:type="continuationSeparator" w:id="0">
    <w:p w14:paraId="0E529759" w14:textId="77777777" w:rsidR="00581A77" w:rsidRDefault="00581A77" w:rsidP="009B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1D52" w14:textId="77777777" w:rsidR="00581A77" w:rsidRDefault="00581A77">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B6B3" w14:textId="16EAB0C4" w:rsidR="00581A77" w:rsidRPr="009357AA" w:rsidRDefault="00581A77" w:rsidP="009B1AC7">
    <w:pPr>
      <w:pStyle w:val="Footer"/>
      <w:rPr>
        <w:sz w:val="18"/>
        <w:szCs w:val="18"/>
      </w:rPr>
    </w:pPr>
    <w:r w:rsidRPr="009357AA">
      <w:rPr>
        <w:rFonts w:ascii="Corbel" w:hAnsi="Corbel" w:cs="Helvetica"/>
        <w:sz w:val="18"/>
        <w:szCs w:val="18"/>
      </w:rPr>
      <w:tab/>
    </w:r>
    <w:r w:rsidR="00D7148A" w:rsidRPr="009357AA">
      <w:rPr>
        <w:rFonts w:ascii="Corbel" w:hAnsi="Corbel" w:cs="Helvetica"/>
        <w:sz w:val="18"/>
        <w:szCs w:val="18"/>
      </w:rPr>
      <w:fldChar w:fldCharType="begin"/>
    </w:r>
    <w:r w:rsidRPr="009357AA">
      <w:rPr>
        <w:rFonts w:ascii="Corbel" w:hAnsi="Corbel" w:cs="Helvetica"/>
        <w:sz w:val="18"/>
        <w:szCs w:val="18"/>
      </w:rPr>
      <w:instrText xml:space="preserve"> PAGE   \* MERGEFORMAT </w:instrText>
    </w:r>
    <w:r w:rsidR="00D7148A" w:rsidRPr="009357AA">
      <w:rPr>
        <w:rFonts w:ascii="Corbel" w:hAnsi="Corbel" w:cs="Helvetica"/>
        <w:sz w:val="18"/>
        <w:szCs w:val="18"/>
      </w:rPr>
      <w:fldChar w:fldCharType="separate"/>
    </w:r>
    <w:r w:rsidR="00C35EDA">
      <w:rPr>
        <w:rFonts w:ascii="Corbel" w:hAnsi="Corbel" w:cs="Helvetica"/>
        <w:noProof/>
        <w:sz w:val="18"/>
        <w:szCs w:val="18"/>
      </w:rPr>
      <w:t>3</w:t>
    </w:r>
    <w:r w:rsidR="00D7148A" w:rsidRPr="009357AA">
      <w:rPr>
        <w:rFonts w:ascii="Corbel" w:hAnsi="Corbel" w:cs="Helvetica"/>
        <w:sz w:val="18"/>
        <w:szCs w:val="18"/>
      </w:rPr>
      <w:fldChar w:fldCharType="end"/>
    </w:r>
    <w:r w:rsidRPr="009357AA">
      <w:rPr>
        <w:sz w:val="18"/>
        <w:szCs w:val="18"/>
      </w:rPr>
      <w:tab/>
    </w:r>
  </w:p>
  <w:p w14:paraId="44C9A780" w14:textId="77777777" w:rsidR="00581A77" w:rsidRPr="0056354C" w:rsidRDefault="00581A77" w:rsidP="009B1AC7">
    <w:pPr>
      <w:pStyle w:val="Footer"/>
      <w:rPr>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504ED" w14:textId="2EF00A7B" w:rsidR="00581A77" w:rsidRPr="003F7520" w:rsidRDefault="00581A77" w:rsidP="009B1AC7">
    <w:pPr>
      <w:pStyle w:val="Footer"/>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168A3" w14:textId="77777777" w:rsidR="00581A77" w:rsidRDefault="00581A77" w:rsidP="009B1AC7">
      <w:r>
        <w:separator/>
      </w:r>
    </w:p>
  </w:footnote>
  <w:footnote w:type="continuationSeparator" w:id="0">
    <w:p w14:paraId="39CF79C0" w14:textId="77777777" w:rsidR="00581A77" w:rsidRDefault="00581A77" w:rsidP="009B1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58F8" w14:textId="77777777" w:rsidR="00581A77" w:rsidRDefault="00581A77" w:rsidP="009B1AC7">
    <w:pPr>
      <w:pStyle w:val="Header"/>
    </w:pPr>
  </w:p>
  <w:p w14:paraId="5F729DD2" w14:textId="22DC4857" w:rsidR="00403D4E" w:rsidRPr="005A01B7" w:rsidRDefault="00C66914" w:rsidP="005A01B7">
    <w:pPr>
      <w:pStyle w:val="Header"/>
      <w:tabs>
        <w:tab w:val="clear" w:pos="9026"/>
        <w:tab w:val="right" w:pos="9781"/>
      </w:tabs>
      <w:spacing w:after="0"/>
      <w:ind w:right="-43"/>
      <w:jc w:val="right"/>
      <w:rPr>
        <w:rFonts w:ascii="Segoe UI" w:hAnsi="Segoe UI" w:cs="Segoe UI"/>
        <w:b/>
        <w:sz w:val="36"/>
        <w:szCs w:val="36"/>
      </w:rPr>
    </w:pPr>
    <w:r w:rsidRPr="005A01B7">
      <w:rPr>
        <w:rFonts w:ascii="Segoe UI" w:hAnsi="Segoe UI" w:cs="Segoe UI"/>
        <w:b/>
        <w:sz w:val="36"/>
        <w:szCs w:val="36"/>
      </w:rPr>
      <w:t>Haslam &amp; Co. Architects</w:t>
    </w:r>
  </w:p>
  <w:p w14:paraId="328216D1" w14:textId="77777777" w:rsidR="00C66914" w:rsidRPr="005A01B7" w:rsidRDefault="00C66914" w:rsidP="00C66914">
    <w:pPr>
      <w:pStyle w:val="Header1"/>
      <w:tabs>
        <w:tab w:val="clear" w:pos="4513"/>
        <w:tab w:val="clear" w:pos="9026"/>
        <w:tab w:val="center" w:pos="0"/>
        <w:tab w:val="right" w:pos="9781"/>
      </w:tabs>
      <w:spacing w:after="0"/>
      <w:ind w:right="-43"/>
      <w:rPr>
        <w:rFonts w:ascii="Segoe UI" w:hAnsi="Segoe UI" w:cs="Segoe UI"/>
        <w:sz w:val="16"/>
        <w:szCs w:val="16"/>
      </w:rPr>
    </w:pPr>
    <w:r w:rsidRPr="005A01B7">
      <w:rPr>
        <w:rFonts w:ascii="Segoe UI" w:hAnsi="Segoe UI" w:cs="Segoe UI"/>
        <w:sz w:val="16"/>
        <w:szCs w:val="16"/>
      </w:rPr>
      <w:t xml:space="preserve">The Chocolate Factory Arts Centre.  </w:t>
    </w:r>
    <w:r w:rsidRPr="005A01B7">
      <w:rPr>
        <w:rFonts w:ascii="Segoe UI" w:hAnsi="Segoe UI" w:cs="Segoe UI"/>
        <w:sz w:val="16"/>
        <w:szCs w:val="16"/>
        <w:bdr w:val="none" w:sz="0" w:space="0" w:color="auto" w:frame="1"/>
        <w:shd w:val="clear" w:color="auto" w:fill="FFFFFF"/>
      </w:rPr>
      <w:t>26 Kings Inn Street, Dublin 1, </w:t>
    </w:r>
    <w:r w:rsidRPr="005A01B7">
      <w:rPr>
        <w:rFonts w:ascii="Segoe UI" w:hAnsi="Segoe UI" w:cs="Segoe UI"/>
        <w:sz w:val="16"/>
        <w:szCs w:val="16"/>
      </w:rPr>
      <w:t>Ireland</w:t>
    </w:r>
  </w:p>
  <w:p w14:paraId="43B21CA7" w14:textId="77777777" w:rsidR="00C66914" w:rsidRPr="005A01B7" w:rsidRDefault="00C66914" w:rsidP="00C66914">
    <w:pPr>
      <w:pStyle w:val="Header1"/>
      <w:tabs>
        <w:tab w:val="clear" w:pos="4513"/>
        <w:tab w:val="clear" w:pos="9026"/>
        <w:tab w:val="center" w:pos="0"/>
        <w:tab w:val="right" w:pos="9781"/>
      </w:tabs>
      <w:spacing w:after="0"/>
      <w:ind w:right="-43"/>
      <w:rPr>
        <w:rFonts w:ascii="Segoe UI" w:hAnsi="Segoe UI" w:cs="Segoe UI"/>
        <w:sz w:val="16"/>
        <w:szCs w:val="16"/>
      </w:rPr>
    </w:pPr>
    <w:r w:rsidRPr="005A01B7">
      <w:rPr>
        <w:rFonts w:ascii="Segoe UI" w:hAnsi="Segoe UI" w:cs="Segoe UI"/>
        <w:sz w:val="16"/>
        <w:szCs w:val="16"/>
      </w:rPr>
      <w:t>T+353-(0)1</w:t>
    </w:r>
    <w:r w:rsidRPr="005A01B7">
      <w:rPr>
        <w:rFonts w:ascii="Segoe UI" w:hAnsi="Segoe UI" w:cs="Segoe UI"/>
        <w:sz w:val="16"/>
        <w:szCs w:val="16"/>
        <w:shd w:val="clear" w:color="auto" w:fill="FFFFFF"/>
      </w:rPr>
      <w:t>442 3539</w:t>
    </w:r>
    <w:r w:rsidRPr="005A01B7">
      <w:rPr>
        <w:rFonts w:ascii="Segoe UI" w:hAnsi="Segoe UI" w:cs="Segoe UI"/>
        <w:sz w:val="16"/>
        <w:szCs w:val="16"/>
      </w:rPr>
      <w:t xml:space="preserve"> </w:t>
    </w:r>
    <w:hyperlink r:id="rId1" w:history="1">
      <w:r w:rsidRPr="005A01B7">
        <w:rPr>
          <w:rStyle w:val="Hyperlink"/>
          <w:rFonts w:ascii="Segoe UI" w:hAnsi="Segoe UI" w:cs="Segoe UI"/>
          <w:color w:val="auto"/>
          <w:sz w:val="16"/>
          <w:szCs w:val="16"/>
        </w:rPr>
        <w:t>www.haslamco.com</w:t>
      </w:r>
    </w:hyperlink>
    <w:r w:rsidRPr="005A01B7">
      <w:rPr>
        <w:rFonts w:ascii="Segoe UI" w:hAnsi="Segoe UI" w:cs="Segoe UI"/>
        <w:sz w:val="16"/>
        <w:szCs w:val="16"/>
      </w:rPr>
      <w:t xml:space="preserve"> info@haslamco.com</w:t>
    </w:r>
  </w:p>
  <w:p w14:paraId="7CC6B179" w14:textId="3AE351AC" w:rsidR="00581A77" w:rsidRPr="002F0896" w:rsidRDefault="00581A77" w:rsidP="002F0896">
    <w:pPr>
      <w:pStyle w:val="Header1"/>
      <w:tabs>
        <w:tab w:val="clear" w:pos="4513"/>
        <w:tab w:val="clear" w:pos="9026"/>
        <w:tab w:val="center" w:pos="0"/>
        <w:tab w:val="right" w:pos="9781"/>
      </w:tabs>
      <w:ind w:right="22"/>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7EC9" w14:textId="77777777" w:rsidR="00581A77" w:rsidRPr="00EC15E3" w:rsidRDefault="00581A77" w:rsidP="00EF7CBE">
    <w:pPr>
      <w:pStyle w:val="Header"/>
      <w:tabs>
        <w:tab w:val="clear" w:pos="9026"/>
        <w:tab w:val="right" w:pos="9781"/>
      </w:tabs>
      <w:ind w:right="-62"/>
      <w:jc w:val="right"/>
      <w:rPr>
        <w:rFonts w:ascii="Corbel" w:hAnsi="Corbel" w:cs="Helvetica"/>
        <w:b/>
        <w:color w:val="262626"/>
        <w:sz w:val="36"/>
        <w:szCs w:val="36"/>
      </w:rPr>
    </w:pPr>
  </w:p>
  <w:p w14:paraId="1050368E" w14:textId="7049A7BF" w:rsidR="005A01B7" w:rsidRPr="00A82403" w:rsidRDefault="00D00917" w:rsidP="005A01B7">
    <w:pPr>
      <w:pStyle w:val="Header"/>
      <w:tabs>
        <w:tab w:val="clear" w:pos="9026"/>
        <w:tab w:val="right" w:pos="9781"/>
      </w:tabs>
      <w:spacing w:after="0"/>
      <w:ind w:right="-43"/>
      <w:jc w:val="right"/>
      <w:rPr>
        <w:rFonts w:ascii="Segoe UI" w:hAnsi="Segoe UI" w:cs="Segoe UI"/>
        <w:b/>
        <w:color w:val="262626"/>
        <w:sz w:val="36"/>
        <w:szCs w:val="36"/>
      </w:rPr>
    </w:pPr>
    <w:r w:rsidRPr="00A82403">
      <w:rPr>
        <w:rFonts w:ascii="Segoe UI" w:hAnsi="Segoe UI" w:cs="Segoe UI"/>
        <w:b/>
        <w:color w:val="262626"/>
        <w:sz w:val="36"/>
        <w:szCs w:val="36"/>
      </w:rPr>
      <w:t>Haslam &amp; Co. Architects</w:t>
    </w:r>
  </w:p>
  <w:p w14:paraId="5BE529C6" w14:textId="77777777" w:rsidR="00D00917" w:rsidRPr="00A82403" w:rsidRDefault="00D00917" w:rsidP="00C66914">
    <w:pPr>
      <w:pStyle w:val="Header1"/>
      <w:tabs>
        <w:tab w:val="clear" w:pos="4513"/>
        <w:tab w:val="clear" w:pos="9026"/>
        <w:tab w:val="center" w:pos="0"/>
        <w:tab w:val="right" w:pos="9781"/>
      </w:tabs>
      <w:spacing w:after="0"/>
      <w:ind w:right="-43"/>
      <w:rPr>
        <w:rFonts w:ascii="Segoe UI" w:hAnsi="Segoe UI" w:cs="Segoe UI"/>
        <w:sz w:val="16"/>
        <w:szCs w:val="16"/>
      </w:rPr>
    </w:pPr>
    <w:r w:rsidRPr="00A82403">
      <w:rPr>
        <w:rFonts w:ascii="Segoe UI" w:hAnsi="Segoe UI" w:cs="Segoe UI"/>
        <w:sz w:val="16"/>
        <w:szCs w:val="16"/>
      </w:rPr>
      <w:t xml:space="preserve">The Chocolate Factory Arts Centre.  </w:t>
    </w:r>
    <w:r w:rsidRPr="00A82403">
      <w:rPr>
        <w:rFonts w:ascii="Segoe UI" w:hAnsi="Segoe UI" w:cs="Segoe UI"/>
        <w:sz w:val="16"/>
        <w:szCs w:val="16"/>
        <w:bdr w:val="none" w:sz="0" w:space="0" w:color="auto" w:frame="1"/>
        <w:shd w:val="clear" w:color="auto" w:fill="FFFFFF"/>
      </w:rPr>
      <w:t>26 Kings Inn Street, Dublin 1, </w:t>
    </w:r>
    <w:r w:rsidRPr="00A82403">
      <w:rPr>
        <w:rFonts w:ascii="Segoe UI" w:hAnsi="Segoe UI" w:cs="Segoe UI"/>
        <w:sz w:val="16"/>
        <w:szCs w:val="16"/>
      </w:rPr>
      <w:t>Ireland</w:t>
    </w:r>
  </w:p>
  <w:p w14:paraId="018070B1" w14:textId="77777777" w:rsidR="00D00917" w:rsidRPr="00A82403" w:rsidRDefault="00D00917" w:rsidP="00C66914">
    <w:pPr>
      <w:pStyle w:val="Header1"/>
      <w:tabs>
        <w:tab w:val="clear" w:pos="4513"/>
        <w:tab w:val="clear" w:pos="9026"/>
        <w:tab w:val="center" w:pos="0"/>
        <w:tab w:val="right" w:pos="9781"/>
      </w:tabs>
      <w:spacing w:after="0"/>
      <w:ind w:right="-43"/>
      <w:rPr>
        <w:rFonts w:ascii="Segoe UI" w:hAnsi="Segoe UI" w:cs="Segoe UI"/>
        <w:sz w:val="16"/>
        <w:szCs w:val="16"/>
      </w:rPr>
    </w:pPr>
    <w:r w:rsidRPr="00A82403">
      <w:rPr>
        <w:rFonts w:ascii="Segoe UI" w:hAnsi="Segoe UI" w:cs="Segoe UI"/>
        <w:sz w:val="16"/>
        <w:szCs w:val="16"/>
      </w:rPr>
      <w:t>T+353-(0)1</w:t>
    </w:r>
    <w:r w:rsidRPr="00A82403">
      <w:rPr>
        <w:rFonts w:ascii="Segoe UI" w:hAnsi="Segoe UI" w:cs="Segoe UI"/>
        <w:sz w:val="16"/>
        <w:szCs w:val="16"/>
        <w:shd w:val="clear" w:color="auto" w:fill="FFFFFF"/>
      </w:rPr>
      <w:t>442 3539</w:t>
    </w:r>
    <w:r w:rsidRPr="00A82403">
      <w:rPr>
        <w:rFonts w:ascii="Segoe UI" w:hAnsi="Segoe UI" w:cs="Segoe UI"/>
        <w:sz w:val="16"/>
        <w:szCs w:val="16"/>
      </w:rPr>
      <w:t xml:space="preserve"> </w:t>
    </w:r>
    <w:hyperlink r:id="rId1" w:history="1">
      <w:r w:rsidRPr="00A82403">
        <w:rPr>
          <w:rStyle w:val="Hyperlink"/>
          <w:rFonts w:ascii="Segoe UI" w:hAnsi="Segoe UI" w:cs="Segoe UI"/>
          <w:sz w:val="16"/>
          <w:szCs w:val="16"/>
        </w:rPr>
        <w:t>www.haslamco.com</w:t>
      </w:r>
    </w:hyperlink>
    <w:r w:rsidRPr="00A82403">
      <w:rPr>
        <w:rFonts w:ascii="Segoe UI" w:hAnsi="Segoe UI" w:cs="Segoe UI"/>
        <w:sz w:val="16"/>
        <w:szCs w:val="16"/>
      </w:rPr>
      <w:t xml:space="preserve"> info@haslamco.com</w:t>
    </w:r>
  </w:p>
  <w:p w14:paraId="376FEF06" w14:textId="77777777" w:rsidR="00581A77" w:rsidRPr="005A01B7" w:rsidRDefault="00581A77" w:rsidP="00D00917">
    <w:pPr>
      <w:pStyle w:val="Header"/>
      <w:tabs>
        <w:tab w:val="clear" w:pos="9026"/>
        <w:tab w:val="right" w:pos="9781"/>
      </w:tabs>
      <w:ind w:right="-43"/>
      <w:jc w:val="right"/>
      <w:rPr>
        <w:rFonts w:ascii="Segoe UI" w:hAnsi="Segoe UI" w:cs="Segoe U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DAF1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5A01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CCAF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2688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F29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58C9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EE9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98F1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BE7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30C9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B926F4"/>
    <w:multiLevelType w:val="multilevel"/>
    <w:tmpl w:val="315E3EBC"/>
    <w:lvl w:ilvl="0">
      <w:start w:val="3"/>
      <w:numFmt w:val="decimal"/>
      <w:lvlText w:val="%1"/>
      <w:lvlJc w:val="left"/>
      <w:pPr>
        <w:tabs>
          <w:tab w:val="num" w:pos="870"/>
        </w:tabs>
        <w:ind w:left="870" w:hanging="870"/>
      </w:pPr>
      <w:rPr>
        <w:rFonts w:hint="default"/>
      </w:rPr>
    </w:lvl>
    <w:lvl w:ilvl="1">
      <w:start w:val="5"/>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22E32104"/>
    <w:multiLevelType w:val="hybridMultilevel"/>
    <w:tmpl w:val="A8648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540ED"/>
    <w:multiLevelType w:val="hybridMultilevel"/>
    <w:tmpl w:val="F60E0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543696"/>
    <w:multiLevelType w:val="hybridMultilevel"/>
    <w:tmpl w:val="CB389ED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1025C5B"/>
    <w:multiLevelType w:val="hybridMultilevel"/>
    <w:tmpl w:val="0FCEC036"/>
    <w:lvl w:ilvl="0" w:tplc="04090001">
      <w:start w:val="1"/>
      <w:numFmt w:val="bullet"/>
      <w:lvlText w:val=""/>
      <w:lvlJc w:val="left"/>
      <w:pPr>
        <w:tabs>
          <w:tab w:val="num" w:pos="1265"/>
        </w:tabs>
        <w:ind w:left="1265" w:hanging="360"/>
      </w:pPr>
      <w:rPr>
        <w:rFonts w:ascii="Symbol" w:hAnsi="Symbol" w:hint="default"/>
      </w:rPr>
    </w:lvl>
    <w:lvl w:ilvl="1" w:tplc="04090001">
      <w:start w:val="1"/>
      <w:numFmt w:val="bullet"/>
      <w:lvlText w:val=""/>
      <w:lvlJc w:val="left"/>
      <w:pPr>
        <w:tabs>
          <w:tab w:val="num" w:pos="1985"/>
        </w:tabs>
        <w:ind w:left="1985" w:hanging="360"/>
      </w:pPr>
      <w:rPr>
        <w:rFonts w:ascii="Symbol" w:hAnsi="Symbol" w:hint="default"/>
      </w:rPr>
    </w:lvl>
    <w:lvl w:ilvl="2" w:tplc="0409001B">
      <w:start w:val="1"/>
      <w:numFmt w:val="lowerRoman"/>
      <w:lvlText w:val="%3."/>
      <w:lvlJc w:val="right"/>
      <w:pPr>
        <w:tabs>
          <w:tab w:val="num" w:pos="2705"/>
        </w:tabs>
        <w:ind w:left="2705" w:hanging="180"/>
      </w:pPr>
    </w:lvl>
    <w:lvl w:ilvl="3" w:tplc="0409000F" w:tentative="1">
      <w:start w:val="1"/>
      <w:numFmt w:val="decimal"/>
      <w:lvlText w:val="%4."/>
      <w:lvlJc w:val="left"/>
      <w:pPr>
        <w:tabs>
          <w:tab w:val="num" w:pos="3425"/>
        </w:tabs>
        <w:ind w:left="3425" w:hanging="360"/>
      </w:pPr>
    </w:lvl>
    <w:lvl w:ilvl="4" w:tplc="04090019" w:tentative="1">
      <w:start w:val="1"/>
      <w:numFmt w:val="lowerLetter"/>
      <w:lvlText w:val="%5."/>
      <w:lvlJc w:val="left"/>
      <w:pPr>
        <w:tabs>
          <w:tab w:val="num" w:pos="4145"/>
        </w:tabs>
        <w:ind w:left="4145" w:hanging="360"/>
      </w:pPr>
    </w:lvl>
    <w:lvl w:ilvl="5" w:tplc="0409001B" w:tentative="1">
      <w:start w:val="1"/>
      <w:numFmt w:val="lowerRoman"/>
      <w:lvlText w:val="%6."/>
      <w:lvlJc w:val="right"/>
      <w:pPr>
        <w:tabs>
          <w:tab w:val="num" w:pos="4865"/>
        </w:tabs>
        <w:ind w:left="4865" w:hanging="180"/>
      </w:pPr>
    </w:lvl>
    <w:lvl w:ilvl="6" w:tplc="0409000F" w:tentative="1">
      <w:start w:val="1"/>
      <w:numFmt w:val="decimal"/>
      <w:lvlText w:val="%7."/>
      <w:lvlJc w:val="left"/>
      <w:pPr>
        <w:tabs>
          <w:tab w:val="num" w:pos="5585"/>
        </w:tabs>
        <w:ind w:left="5585" w:hanging="360"/>
      </w:pPr>
    </w:lvl>
    <w:lvl w:ilvl="7" w:tplc="04090019" w:tentative="1">
      <w:start w:val="1"/>
      <w:numFmt w:val="lowerLetter"/>
      <w:lvlText w:val="%8."/>
      <w:lvlJc w:val="left"/>
      <w:pPr>
        <w:tabs>
          <w:tab w:val="num" w:pos="6305"/>
        </w:tabs>
        <w:ind w:left="6305" w:hanging="360"/>
      </w:pPr>
    </w:lvl>
    <w:lvl w:ilvl="8" w:tplc="0409001B" w:tentative="1">
      <w:start w:val="1"/>
      <w:numFmt w:val="lowerRoman"/>
      <w:lvlText w:val="%9."/>
      <w:lvlJc w:val="right"/>
      <w:pPr>
        <w:tabs>
          <w:tab w:val="num" w:pos="7025"/>
        </w:tabs>
        <w:ind w:left="7025" w:hanging="180"/>
      </w:pPr>
    </w:lvl>
  </w:abstractNum>
  <w:abstractNum w:abstractNumId="15" w15:restartNumberingAfterBreak="0">
    <w:nsid w:val="32ED6DA4"/>
    <w:multiLevelType w:val="multilevel"/>
    <w:tmpl w:val="07F2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B371FD"/>
    <w:multiLevelType w:val="multilevel"/>
    <w:tmpl w:val="79B8F182"/>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1868"/>
        </w:tabs>
        <w:ind w:left="1868" w:hanging="45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17" w15:restartNumberingAfterBreak="0">
    <w:nsid w:val="4206174C"/>
    <w:multiLevelType w:val="hybridMultilevel"/>
    <w:tmpl w:val="36EEBD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5C290A">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1B1873"/>
    <w:multiLevelType w:val="multilevel"/>
    <w:tmpl w:val="5DA4C03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347"/>
        </w:tabs>
        <w:ind w:left="1347" w:hanging="780"/>
      </w:pPr>
      <w:rPr>
        <w:rFonts w:hint="default"/>
      </w:rPr>
    </w:lvl>
    <w:lvl w:ilvl="2">
      <w:start w:val="1"/>
      <w:numFmt w:val="decimal"/>
      <w:lvlText w:val="%1.%2.%3"/>
      <w:lvlJc w:val="left"/>
      <w:pPr>
        <w:tabs>
          <w:tab w:val="num" w:pos="1914"/>
        </w:tabs>
        <w:ind w:left="1914" w:hanging="780"/>
      </w:pPr>
      <w:rPr>
        <w:rFonts w:hint="default"/>
      </w:rPr>
    </w:lvl>
    <w:lvl w:ilvl="3">
      <w:start w:val="1"/>
      <w:numFmt w:val="decimal"/>
      <w:lvlText w:val="%1.%2.%3.%4"/>
      <w:lvlJc w:val="left"/>
      <w:pPr>
        <w:tabs>
          <w:tab w:val="num" w:pos="2481"/>
        </w:tabs>
        <w:ind w:left="2481" w:hanging="7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5B50459C"/>
    <w:multiLevelType w:val="hybridMultilevel"/>
    <w:tmpl w:val="92A66FE8"/>
    <w:lvl w:ilvl="0" w:tplc="DD76911E">
      <w:start w:val="5"/>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5E216ABC"/>
    <w:multiLevelType w:val="hybridMultilevel"/>
    <w:tmpl w:val="FB1CE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5B607C"/>
    <w:multiLevelType w:val="hybridMultilevel"/>
    <w:tmpl w:val="5BD43FF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23F5EAF"/>
    <w:multiLevelType w:val="hybridMultilevel"/>
    <w:tmpl w:val="74EAB28A"/>
    <w:lvl w:ilvl="0" w:tplc="08090001">
      <w:start w:val="1"/>
      <w:numFmt w:val="bullet"/>
      <w:lvlText w:val=""/>
      <w:lvlJc w:val="left"/>
      <w:pPr>
        <w:ind w:left="1020" w:hanging="6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0665D"/>
    <w:multiLevelType w:val="multilevel"/>
    <w:tmpl w:val="604EF0FA"/>
    <w:lvl w:ilvl="0">
      <w:start w:val="1"/>
      <w:numFmt w:val="decimal"/>
      <w:pStyle w:val="Heading3"/>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0BA686A"/>
    <w:multiLevelType w:val="hybridMultilevel"/>
    <w:tmpl w:val="0FCEC0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1B6396"/>
    <w:multiLevelType w:val="hybridMultilevel"/>
    <w:tmpl w:val="8C1ED90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63E0C42"/>
    <w:multiLevelType w:val="hybridMultilevel"/>
    <w:tmpl w:val="D12C271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DE17BCE"/>
    <w:multiLevelType w:val="hybridMultilevel"/>
    <w:tmpl w:val="AE6C1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18"/>
  </w:num>
  <w:num w:numId="15">
    <w:abstractNumId w:val="10"/>
  </w:num>
  <w:num w:numId="16">
    <w:abstractNumId w:val="16"/>
  </w:num>
  <w:num w:numId="17">
    <w:abstractNumId w:val="20"/>
  </w:num>
  <w:num w:numId="18">
    <w:abstractNumId w:val="11"/>
  </w:num>
  <w:num w:numId="19">
    <w:abstractNumId w:val="27"/>
  </w:num>
  <w:num w:numId="20">
    <w:abstractNumId w:val="25"/>
  </w:num>
  <w:num w:numId="21">
    <w:abstractNumId w:val="26"/>
  </w:num>
  <w:num w:numId="22">
    <w:abstractNumId w:val="13"/>
  </w:num>
  <w:num w:numId="23">
    <w:abstractNumId w:val="21"/>
  </w:num>
  <w:num w:numId="24">
    <w:abstractNumId w:val="14"/>
  </w:num>
  <w:num w:numId="25">
    <w:abstractNumId w:val="19"/>
  </w:num>
  <w:num w:numId="26">
    <w:abstractNumId w:val="15"/>
  </w:num>
  <w:num w:numId="27">
    <w:abstractNumId w:val="12"/>
  </w:num>
  <w:num w:numId="2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01"/>
    <w:rsid w:val="00002345"/>
    <w:rsid w:val="000327BE"/>
    <w:rsid w:val="00033400"/>
    <w:rsid w:val="00035BD7"/>
    <w:rsid w:val="00070521"/>
    <w:rsid w:val="0007553E"/>
    <w:rsid w:val="000A5B72"/>
    <w:rsid w:val="000B29A6"/>
    <w:rsid w:val="000B4F3B"/>
    <w:rsid w:val="000C2DCE"/>
    <w:rsid w:val="000C3341"/>
    <w:rsid w:val="000F27EE"/>
    <w:rsid w:val="000F71BD"/>
    <w:rsid w:val="00103E81"/>
    <w:rsid w:val="001052F8"/>
    <w:rsid w:val="001068BF"/>
    <w:rsid w:val="00111EC5"/>
    <w:rsid w:val="00142FE5"/>
    <w:rsid w:val="001905D6"/>
    <w:rsid w:val="0019446A"/>
    <w:rsid w:val="00196569"/>
    <w:rsid w:val="001B2B80"/>
    <w:rsid w:val="001B7C1A"/>
    <w:rsid w:val="001C5121"/>
    <w:rsid w:val="001D452B"/>
    <w:rsid w:val="001E3193"/>
    <w:rsid w:val="002030FA"/>
    <w:rsid w:val="0021507F"/>
    <w:rsid w:val="00215500"/>
    <w:rsid w:val="002170FC"/>
    <w:rsid w:val="002244ED"/>
    <w:rsid w:val="00237780"/>
    <w:rsid w:val="00271F08"/>
    <w:rsid w:val="0027296F"/>
    <w:rsid w:val="0027481C"/>
    <w:rsid w:val="00276E9E"/>
    <w:rsid w:val="00277480"/>
    <w:rsid w:val="002802F8"/>
    <w:rsid w:val="002926B4"/>
    <w:rsid w:val="002D63E8"/>
    <w:rsid w:val="002E5BB6"/>
    <w:rsid w:val="002E76CA"/>
    <w:rsid w:val="002F0896"/>
    <w:rsid w:val="00331FFE"/>
    <w:rsid w:val="00342469"/>
    <w:rsid w:val="00346025"/>
    <w:rsid w:val="00386F2F"/>
    <w:rsid w:val="003A3E32"/>
    <w:rsid w:val="003D17BF"/>
    <w:rsid w:val="003F7ABC"/>
    <w:rsid w:val="004013B3"/>
    <w:rsid w:val="00403D4E"/>
    <w:rsid w:val="00404F99"/>
    <w:rsid w:val="004148A4"/>
    <w:rsid w:val="004210F5"/>
    <w:rsid w:val="00421896"/>
    <w:rsid w:val="00453CF5"/>
    <w:rsid w:val="00495E99"/>
    <w:rsid w:val="004C1682"/>
    <w:rsid w:val="004C4418"/>
    <w:rsid w:val="004F4D1D"/>
    <w:rsid w:val="00511EBB"/>
    <w:rsid w:val="00521E42"/>
    <w:rsid w:val="005253DB"/>
    <w:rsid w:val="005303B2"/>
    <w:rsid w:val="0054739B"/>
    <w:rsid w:val="00550ACE"/>
    <w:rsid w:val="00581A77"/>
    <w:rsid w:val="00581F60"/>
    <w:rsid w:val="005A01B7"/>
    <w:rsid w:val="005A0DDA"/>
    <w:rsid w:val="005A1ABD"/>
    <w:rsid w:val="005A4924"/>
    <w:rsid w:val="005A4D8C"/>
    <w:rsid w:val="006070AF"/>
    <w:rsid w:val="00642F3D"/>
    <w:rsid w:val="0068289C"/>
    <w:rsid w:val="0069707C"/>
    <w:rsid w:val="006A352D"/>
    <w:rsid w:val="006B3375"/>
    <w:rsid w:val="006B6201"/>
    <w:rsid w:val="006E412D"/>
    <w:rsid w:val="006F06AD"/>
    <w:rsid w:val="006F21A2"/>
    <w:rsid w:val="007365E5"/>
    <w:rsid w:val="00740850"/>
    <w:rsid w:val="007408A0"/>
    <w:rsid w:val="00746FDD"/>
    <w:rsid w:val="0076125C"/>
    <w:rsid w:val="007812A5"/>
    <w:rsid w:val="00785576"/>
    <w:rsid w:val="0079497F"/>
    <w:rsid w:val="007C2142"/>
    <w:rsid w:val="007C39D9"/>
    <w:rsid w:val="007D1159"/>
    <w:rsid w:val="007F0871"/>
    <w:rsid w:val="007F13D4"/>
    <w:rsid w:val="007F2430"/>
    <w:rsid w:val="00812149"/>
    <w:rsid w:val="00813694"/>
    <w:rsid w:val="00814D11"/>
    <w:rsid w:val="00830CED"/>
    <w:rsid w:val="00840017"/>
    <w:rsid w:val="0085422B"/>
    <w:rsid w:val="008A6A54"/>
    <w:rsid w:val="008B0658"/>
    <w:rsid w:val="008B3954"/>
    <w:rsid w:val="008C68E7"/>
    <w:rsid w:val="008C7895"/>
    <w:rsid w:val="008E2398"/>
    <w:rsid w:val="008E4B5A"/>
    <w:rsid w:val="00907AB1"/>
    <w:rsid w:val="00912C08"/>
    <w:rsid w:val="009357AA"/>
    <w:rsid w:val="00942067"/>
    <w:rsid w:val="009576BC"/>
    <w:rsid w:val="00990E9B"/>
    <w:rsid w:val="009A2F40"/>
    <w:rsid w:val="009A4571"/>
    <w:rsid w:val="009B1AC7"/>
    <w:rsid w:val="009C0A6B"/>
    <w:rsid w:val="009D5507"/>
    <w:rsid w:val="00A00A45"/>
    <w:rsid w:val="00A100B1"/>
    <w:rsid w:val="00A145D5"/>
    <w:rsid w:val="00A16D83"/>
    <w:rsid w:val="00A21D8B"/>
    <w:rsid w:val="00A26562"/>
    <w:rsid w:val="00A434EC"/>
    <w:rsid w:val="00A66D44"/>
    <w:rsid w:val="00A67DB0"/>
    <w:rsid w:val="00A82403"/>
    <w:rsid w:val="00A833C6"/>
    <w:rsid w:val="00A9080A"/>
    <w:rsid w:val="00AE1E24"/>
    <w:rsid w:val="00AF17E8"/>
    <w:rsid w:val="00AF20A5"/>
    <w:rsid w:val="00B03627"/>
    <w:rsid w:val="00B154DF"/>
    <w:rsid w:val="00B16462"/>
    <w:rsid w:val="00B30D0A"/>
    <w:rsid w:val="00B43615"/>
    <w:rsid w:val="00B450B3"/>
    <w:rsid w:val="00B55010"/>
    <w:rsid w:val="00B84A89"/>
    <w:rsid w:val="00B9094A"/>
    <w:rsid w:val="00BC44AE"/>
    <w:rsid w:val="00BC6DC9"/>
    <w:rsid w:val="00BE0EE4"/>
    <w:rsid w:val="00BE1065"/>
    <w:rsid w:val="00C101A2"/>
    <w:rsid w:val="00C3522F"/>
    <w:rsid w:val="00C35EDA"/>
    <w:rsid w:val="00C5405B"/>
    <w:rsid w:val="00C57B5C"/>
    <w:rsid w:val="00C66914"/>
    <w:rsid w:val="00C75AF2"/>
    <w:rsid w:val="00C764C8"/>
    <w:rsid w:val="00CA4D8D"/>
    <w:rsid w:val="00CA6E7E"/>
    <w:rsid w:val="00CB0826"/>
    <w:rsid w:val="00CB14E2"/>
    <w:rsid w:val="00CB2187"/>
    <w:rsid w:val="00CC0C81"/>
    <w:rsid w:val="00CC6432"/>
    <w:rsid w:val="00D00917"/>
    <w:rsid w:val="00D01512"/>
    <w:rsid w:val="00D166D3"/>
    <w:rsid w:val="00D35F25"/>
    <w:rsid w:val="00D41BD4"/>
    <w:rsid w:val="00D42521"/>
    <w:rsid w:val="00D67B2A"/>
    <w:rsid w:val="00D7148A"/>
    <w:rsid w:val="00D76E27"/>
    <w:rsid w:val="00D8201E"/>
    <w:rsid w:val="00D83604"/>
    <w:rsid w:val="00D85959"/>
    <w:rsid w:val="00DB0F8F"/>
    <w:rsid w:val="00DF4119"/>
    <w:rsid w:val="00E1151D"/>
    <w:rsid w:val="00E45C55"/>
    <w:rsid w:val="00E54C54"/>
    <w:rsid w:val="00E63CAD"/>
    <w:rsid w:val="00E72D05"/>
    <w:rsid w:val="00E8311A"/>
    <w:rsid w:val="00EA5D3D"/>
    <w:rsid w:val="00EA66C2"/>
    <w:rsid w:val="00EB24F1"/>
    <w:rsid w:val="00EC15E3"/>
    <w:rsid w:val="00EE504C"/>
    <w:rsid w:val="00EF7CBE"/>
    <w:rsid w:val="00F01B04"/>
    <w:rsid w:val="00F14A4C"/>
    <w:rsid w:val="00F22545"/>
    <w:rsid w:val="00F33D4D"/>
    <w:rsid w:val="00F55B3F"/>
    <w:rsid w:val="00F84D79"/>
    <w:rsid w:val="00F91841"/>
    <w:rsid w:val="00F943BB"/>
    <w:rsid w:val="00F95263"/>
    <w:rsid w:val="00FA71B4"/>
    <w:rsid w:val="00FB7B77"/>
    <w:rsid w:val="00FC253D"/>
    <w:rsid w:val="00FF5F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46C32F"/>
  <w15:docId w15:val="{BE8BB826-7382-4EE2-9EC5-29CCA0A1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2"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14"/>
  </w:style>
  <w:style w:type="paragraph" w:styleId="Heading1">
    <w:name w:val="heading 1"/>
    <w:basedOn w:val="Normal"/>
    <w:next w:val="Normal"/>
    <w:link w:val="Heading1Char"/>
    <w:uiPriority w:val="9"/>
    <w:qFormat/>
    <w:rsid w:val="00C6691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66914"/>
    <w:pPr>
      <w:keepNext/>
      <w:keepLines/>
      <w:spacing w:before="120" w:after="0"/>
      <w:outlineLvl w:val="1"/>
    </w:pPr>
    <w:rPr>
      <w:rFonts w:asciiTheme="majorHAnsi" w:eastAsiaTheme="majorEastAsia" w:hAnsiTheme="majorHAnsi" w:cstheme="majorBidi"/>
      <w:b/>
      <w:bCs/>
      <w:sz w:val="28"/>
      <w:szCs w:val="28"/>
    </w:rPr>
  </w:style>
  <w:style w:type="paragraph" w:styleId="Heading30">
    <w:name w:val="heading 3"/>
    <w:basedOn w:val="Normal"/>
    <w:next w:val="Normal"/>
    <w:link w:val="Heading3Char"/>
    <w:uiPriority w:val="9"/>
    <w:unhideWhenUsed/>
    <w:qFormat/>
    <w:rsid w:val="00C6691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C6691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C6691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C6691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C66914"/>
    <w:pPr>
      <w:keepNext/>
      <w:keepLines/>
      <w:spacing w:before="120" w:after="0"/>
      <w:outlineLvl w:val="6"/>
    </w:pPr>
    <w:rPr>
      <w:i/>
      <w:iCs/>
    </w:rPr>
  </w:style>
  <w:style w:type="paragraph" w:styleId="Heading8">
    <w:name w:val="heading 8"/>
    <w:basedOn w:val="Normal"/>
    <w:next w:val="Normal"/>
    <w:link w:val="Heading8Char"/>
    <w:uiPriority w:val="9"/>
    <w:unhideWhenUsed/>
    <w:qFormat/>
    <w:rsid w:val="00C66914"/>
    <w:pPr>
      <w:keepNext/>
      <w:keepLines/>
      <w:spacing w:before="120" w:after="0"/>
      <w:outlineLvl w:val="7"/>
    </w:pPr>
    <w:rPr>
      <w:b/>
      <w:bCs/>
    </w:rPr>
  </w:style>
  <w:style w:type="paragraph" w:styleId="Heading9">
    <w:name w:val="heading 9"/>
    <w:basedOn w:val="Normal"/>
    <w:next w:val="Normal"/>
    <w:link w:val="Heading9Char"/>
    <w:uiPriority w:val="9"/>
    <w:unhideWhenUsed/>
    <w:qFormat/>
    <w:rsid w:val="00C6691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91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6691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0"/>
    <w:uiPriority w:val="9"/>
    <w:rsid w:val="00C6691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C6691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C66914"/>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C6691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C66914"/>
    <w:rPr>
      <w:i/>
      <w:iCs/>
    </w:rPr>
  </w:style>
  <w:style w:type="character" w:customStyle="1" w:styleId="Heading8Char">
    <w:name w:val="Heading 8 Char"/>
    <w:basedOn w:val="DefaultParagraphFont"/>
    <w:link w:val="Heading8"/>
    <w:uiPriority w:val="9"/>
    <w:rsid w:val="00C66914"/>
    <w:rPr>
      <w:b/>
      <w:bCs/>
    </w:rPr>
  </w:style>
  <w:style w:type="paragraph" w:styleId="Header">
    <w:name w:val="header"/>
    <w:basedOn w:val="Normal"/>
    <w:link w:val="HeaderChar"/>
    <w:unhideWhenUsed/>
    <w:rsid w:val="006E412D"/>
    <w:pPr>
      <w:tabs>
        <w:tab w:val="center" w:pos="4513"/>
        <w:tab w:val="right" w:pos="9026"/>
      </w:tabs>
      <w:spacing w:line="240" w:lineRule="auto"/>
    </w:pPr>
    <w:rPr>
      <w:rFonts w:ascii="Times New Roman" w:hAnsi="Times New Roman" w:cs="Times New Roman"/>
      <w:sz w:val="20"/>
      <w:szCs w:val="20"/>
      <w:lang w:val="en-GB" w:eastAsia="en-US"/>
    </w:rPr>
  </w:style>
  <w:style w:type="character" w:customStyle="1" w:styleId="HeaderChar">
    <w:name w:val="Header Char"/>
    <w:link w:val="Header"/>
    <w:uiPriority w:val="99"/>
    <w:rsid w:val="006E412D"/>
    <w:rPr>
      <w:rFonts w:ascii="Times New Roman" w:eastAsia="Times New Roman" w:hAnsi="Times New Roman" w:cs="Times New Roman"/>
      <w:sz w:val="20"/>
      <w:szCs w:val="20"/>
      <w:lang w:val="en-GB" w:eastAsia="en-US"/>
    </w:rPr>
  </w:style>
  <w:style w:type="paragraph" w:styleId="Footer">
    <w:name w:val="footer"/>
    <w:basedOn w:val="Normal"/>
    <w:link w:val="FooterChar"/>
    <w:unhideWhenUsed/>
    <w:rsid w:val="006E412D"/>
    <w:pPr>
      <w:tabs>
        <w:tab w:val="center" w:pos="4513"/>
        <w:tab w:val="right" w:pos="9026"/>
      </w:tabs>
      <w:spacing w:line="240" w:lineRule="auto"/>
    </w:pPr>
    <w:rPr>
      <w:rFonts w:ascii="Times New Roman" w:hAnsi="Times New Roman" w:cs="Times New Roman"/>
      <w:sz w:val="20"/>
      <w:szCs w:val="20"/>
      <w:lang w:val="en-GB" w:eastAsia="en-US"/>
    </w:rPr>
  </w:style>
  <w:style w:type="character" w:customStyle="1" w:styleId="FooterChar">
    <w:name w:val="Footer Char"/>
    <w:link w:val="Footer"/>
    <w:uiPriority w:val="99"/>
    <w:rsid w:val="006E412D"/>
    <w:rPr>
      <w:rFonts w:ascii="Times New Roman" w:eastAsia="Times New Roman" w:hAnsi="Times New Roman" w:cs="Times New Roman"/>
      <w:sz w:val="20"/>
      <w:szCs w:val="20"/>
      <w:lang w:val="en-GB" w:eastAsia="en-US"/>
    </w:rPr>
  </w:style>
  <w:style w:type="paragraph" w:styleId="BodyText2">
    <w:name w:val="Body Text 2"/>
    <w:basedOn w:val="Normal"/>
    <w:link w:val="BodyText2Char"/>
    <w:semiHidden/>
    <w:rsid w:val="006E412D"/>
    <w:pPr>
      <w:spacing w:line="240" w:lineRule="auto"/>
      <w:jc w:val="right"/>
    </w:pPr>
    <w:rPr>
      <w:rFonts w:ascii="Garamond" w:eastAsia="Calibri" w:hAnsi="Garamond" w:cs="Times New Roman"/>
      <w:b/>
      <w:bCs/>
      <w:i/>
      <w:iCs/>
      <w:color w:val="339966"/>
      <w:sz w:val="28"/>
    </w:rPr>
  </w:style>
  <w:style w:type="character" w:customStyle="1" w:styleId="BodyText2Char">
    <w:name w:val="Body Text 2 Char"/>
    <w:link w:val="BodyText2"/>
    <w:semiHidden/>
    <w:rsid w:val="006E412D"/>
    <w:rPr>
      <w:rFonts w:ascii="Garamond" w:eastAsia="Calibri" w:hAnsi="Garamond" w:cs="Times New Roman"/>
      <w:b/>
      <w:bCs/>
      <w:i/>
      <w:iCs/>
      <w:color w:val="339966"/>
      <w:sz w:val="28"/>
    </w:rPr>
  </w:style>
  <w:style w:type="paragraph" w:styleId="BodyText">
    <w:name w:val="Body Text"/>
    <w:basedOn w:val="Normal"/>
    <w:link w:val="BodyTextChar"/>
    <w:semiHidden/>
    <w:rsid w:val="006E412D"/>
    <w:pPr>
      <w:spacing w:line="240" w:lineRule="auto"/>
    </w:pPr>
    <w:rPr>
      <w:rFonts w:ascii="Garamond" w:eastAsia="Calibri" w:hAnsi="Garamond" w:cs="Times New Roman"/>
      <w:i/>
      <w:iCs/>
      <w:color w:val="365F91"/>
      <w:sz w:val="24"/>
    </w:rPr>
  </w:style>
  <w:style w:type="character" w:customStyle="1" w:styleId="BodyTextChar">
    <w:name w:val="Body Text Char"/>
    <w:link w:val="BodyText"/>
    <w:semiHidden/>
    <w:rsid w:val="006E412D"/>
    <w:rPr>
      <w:rFonts w:ascii="Garamond" w:eastAsia="Calibri" w:hAnsi="Garamond" w:cs="Times New Roman"/>
      <w:i/>
      <w:iCs/>
      <w:color w:val="365F91"/>
      <w:sz w:val="24"/>
    </w:rPr>
  </w:style>
  <w:style w:type="paragraph" w:customStyle="1" w:styleId="Header1">
    <w:name w:val="Header 1"/>
    <w:basedOn w:val="Header"/>
    <w:link w:val="Header1Char"/>
    <w:rsid w:val="000C2DCE"/>
    <w:pPr>
      <w:ind w:right="112"/>
      <w:jc w:val="right"/>
    </w:pPr>
    <w:rPr>
      <w:rFonts w:ascii="Corbel" w:hAnsi="Corbel"/>
    </w:rPr>
  </w:style>
  <w:style w:type="paragraph" w:customStyle="1" w:styleId="Footer-left">
    <w:name w:val="Footer-left"/>
    <w:basedOn w:val="Normal"/>
    <w:link w:val="Footer-leftChar"/>
    <w:rsid w:val="000C2DCE"/>
    <w:pPr>
      <w:ind w:right="52"/>
      <w:jc w:val="right"/>
    </w:pPr>
    <w:rPr>
      <w:i/>
      <w:sz w:val="18"/>
      <w:szCs w:val="18"/>
    </w:rPr>
  </w:style>
  <w:style w:type="character" w:customStyle="1" w:styleId="Header1Char">
    <w:name w:val="Header 1 Char"/>
    <w:link w:val="Header1"/>
    <w:rsid w:val="000C2DCE"/>
    <w:rPr>
      <w:rFonts w:ascii="Corbel" w:eastAsia="Times New Roman" w:hAnsi="Corbel" w:cs="Times New Roman"/>
      <w:sz w:val="20"/>
      <w:szCs w:val="20"/>
      <w:lang w:val="en-GB" w:eastAsia="en-US"/>
    </w:rPr>
  </w:style>
  <w:style w:type="paragraph" w:customStyle="1" w:styleId="FooterMiddle">
    <w:name w:val="Footer Middle"/>
    <w:basedOn w:val="BodyText"/>
    <w:link w:val="FooterMiddleChar"/>
    <w:rsid w:val="000C2DCE"/>
    <w:pPr>
      <w:ind w:right="206"/>
      <w:jc w:val="center"/>
    </w:pPr>
    <w:rPr>
      <w:rFonts w:ascii="Corbel" w:hAnsi="Corbel"/>
      <w:i w:val="0"/>
      <w:sz w:val="18"/>
      <w:szCs w:val="16"/>
    </w:rPr>
  </w:style>
  <w:style w:type="character" w:customStyle="1" w:styleId="Footer-leftChar">
    <w:name w:val="Footer-left Char"/>
    <w:link w:val="Footer-left"/>
    <w:rsid w:val="000C2DCE"/>
    <w:rPr>
      <w:rFonts w:ascii="Corbel" w:hAnsi="Corbel" w:cs="Arial"/>
      <w:i/>
      <w:sz w:val="18"/>
      <w:szCs w:val="18"/>
    </w:rPr>
  </w:style>
  <w:style w:type="paragraph" w:customStyle="1" w:styleId="Footer-right">
    <w:name w:val="Footer-right"/>
    <w:basedOn w:val="BodyText2"/>
    <w:link w:val="Footer-rightChar"/>
    <w:rsid w:val="000C2DCE"/>
    <w:pPr>
      <w:ind w:right="72"/>
      <w:jc w:val="left"/>
    </w:pPr>
    <w:rPr>
      <w:rFonts w:ascii="Corbel" w:hAnsi="Corbel"/>
      <w:b w:val="0"/>
      <w:color w:val="auto"/>
      <w:sz w:val="18"/>
      <w:szCs w:val="18"/>
    </w:rPr>
  </w:style>
  <w:style w:type="character" w:customStyle="1" w:styleId="FooterMiddleChar">
    <w:name w:val="Footer Middle Char"/>
    <w:link w:val="FooterMiddle"/>
    <w:rsid w:val="000C2DCE"/>
    <w:rPr>
      <w:rFonts w:ascii="Corbel" w:eastAsia="Calibri" w:hAnsi="Corbel" w:cs="Times New Roman"/>
      <w:i w:val="0"/>
      <w:iCs/>
      <w:color w:val="365F91"/>
      <w:sz w:val="18"/>
      <w:szCs w:val="16"/>
    </w:rPr>
  </w:style>
  <w:style w:type="character" w:customStyle="1" w:styleId="Footer-rightChar">
    <w:name w:val="Footer-right Char"/>
    <w:link w:val="Footer-right"/>
    <w:rsid w:val="000C2DCE"/>
    <w:rPr>
      <w:rFonts w:ascii="Corbel" w:eastAsia="Calibri" w:hAnsi="Corbel" w:cs="Times New Roman"/>
      <w:b w:val="0"/>
      <w:bCs/>
      <w:i/>
      <w:iCs/>
      <w:color w:val="339966"/>
      <w:sz w:val="18"/>
      <w:szCs w:val="18"/>
    </w:rPr>
  </w:style>
  <w:style w:type="character" w:styleId="Hyperlink">
    <w:name w:val="Hyperlink"/>
    <w:basedOn w:val="DefaultParagraphFont"/>
    <w:uiPriority w:val="99"/>
    <w:unhideWhenUsed/>
    <w:rsid w:val="00EF7CBE"/>
    <w:rPr>
      <w:color w:val="0000FF" w:themeColor="hyperlink"/>
      <w:u w:val="single"/>
    </w:rPr>
  </w:style>
  <w:style w:type="character" w:customStyle="1" w:styleId="Heading9Char">
    <w:name w:val="Heading 9 Char"/>
    <w:basedOn w:val="DefaultParagraphFont"/>
    <w:link w:val="Heading9"/>
    <w:uiPriority w:val="9"/>
    <w:rsid w:val="00C66914"/>
    <w:rPr>
      <w:i/>
      <w:iCs/>
    </w:rPr>
  </w:style>
  <w:style w:type="paragraph" w:styleId="BodyTextIndent">
    <w:name w:val="Body Text Indent"/>
    <w:basedOn w:val="Normal"/>
    <w:link w:val="BodyTextIndentChar"/>
    <w:semiHidden/>
    <w:unhideWhenUsed/>
    <w:rsid w:val="00277480"/>
    <w:pPr>
      <w:spacing w:after="120"/>
      <w:ind w:left="283"/>
    </w:pPr>
  </w:style>
  <w:style w:type="character" w:customStyle="1" w:styleId="BodyTextIndentChar">
    <w:name w:val="Body Text Indent Char"/>
    <w:basedOn w:val="DefaultParagraphFont"/>
    <w:link w:val="BodyTextIndent"/>
    <w:uiPriority w:val="99"/>
    <w:semiHidden/>
    <w:rsid w:val="00277480"/>
    <w:rPr>
      <w:rFonts w:ascii="Corbel" w:hAnsi="Corbel" w:cs="Arial"/>
      <w:sz w:val="22"/>
      <w:szCs w:val="22"/>
    </w:rPr>
  </w:style>
  <w:style w:type="paragraph" w:styleId="BodyText3">
    <w:name w:val="Body Text 3"/>
    <w:basedOn w:val="Normal"/>
    <w:link w:val="BodyText3Char"/>
    <w:semiHidden/>
    <w:rsid w:val="00277480"/>
    <w:pPr>
      <w:pBdr>
        <w:top w:val="single" w:sz="4" w:space="1" w:color="auto" w:shadow="1"/>
        <w:left w:val="single" w:sz="4" w:space="4" w:color="auto" w:shadow="1"/>
        <w:bottom w:val="single" w:sz="4" w:space="1" w:color="auto" w:shadow="1"/>
        <w:right w:val="single" w:sz="4" w:space="4" w:color="auto" w:shadow="1"/>
      </w:pBdr>
      <w:shd w:val="clear" w:color="auto" w:fill="E0E0E0"/>
      <w:spacing w:line="240" w:lineRule="auto"/>
      <w:ind w:left="720"/>
      <w:jc w:val="left"/>
    </w:pPr>
    <w:rPr>
      <w:rFonts w:ascii="Times New Roman" w:eastAsia="MS Mincho" w:hAnsi="Times New Roman" w:cs="Times New Roman"/>
      <w:b/>
      <w:bCs/>
      <w:sz w:val="28"/>
      <w:szCs w:val="24"/>
      <w:lang w:val="en-GB" w:eastAsia="ja-JP"/>
    </w:rPr>
  </w:style>
  <w:style w:type="character" w:customStyle="1" w:styleId="BodyText3Char">
    <w:name w:val="Body Text 3 Char"/>
    <w:basedOn w:val="DefaultParagraphFont"/>
    <w:link w:val="BodyText3"/>
    <w:semiHidden/>
    <w:rsid w:val="00277480"/>
    <w:rPr>
      <w:rFonts w:ascii="Times New Roman" w:eastAsia="MS Mincho" w:hAnsi="Times New Roman"/>
      <w:b/>
      <w:bCs/>
      <w:sz w:val="28"/>
      <w:szCs w:val="24"/>
      <w:shd w:val="clear" w:color="auto" w:fill="E0E0E0"/>
      <w:lang w:val="en-GB" w:eastAsia="ja-JP"/>
    </w:rPr>
  </w:style>
  <w:style w:type="paragraph" w:styleId="DocumentMap">
    <w:name w:val="Document Map"/>
    <w:basedOn w:val="Normal"/>
    <w:link w:val="DocumentMapChar"/>
    <w:semiHidden/>
    <w:rsid w:val="00277480"/>
    <w:pPr>
      <w:shd w:val="clear" w:color="auto" w:fill="000080"/>
      <w:spacing w:line="240" w:lineRule="auto"/>
      <w:ind w:left="720"/>
      <w:jc w:val="left"/>
    </w:pPr>
    <w:rPr>
      <w:rFonts w:ascii="Tahoma" w:hAnsi="Tahoma" w:cs="Tahoma"/>
      <w:sz w:val="21"/>
      <w:szCs w:val="24"/>
      <w:lang w:eastAsia="en-US"/>
    </w:rPr>
  </w:style>
  <w:style w:type="character" w:customStyle="1" w:styleId="DocumentMapChar">
    <w:name w:val="Document Map Char"/>
    <w:basedOn w:val="DefaultParagraphFont"/>
    <w:link w:val="DocumentMap"/>
    <w:semiHidden/>
    <w:rsid w:val="00277480"/>
    <w:rPr>
      <w:rFonts w:ascii="Tahoma" w:hAnsi="Tahoma" w:cs="Tahoma"/>
      <w:sz w:val="21"/>
      <w:szCs w:val="24"/>
      <w:shd w:val="clear" w:color="auto" w:fill="000080"/>
      <w:lang w:eastAsia="en-US"/>
    </w:rPr>
  </w:style>
  <w:style w:type="paragraph" w:styleId="FootnoteText">
    <w:name w:val="footnote text"/>
    <w:basedOn w:val="Normal"/>
    <w:link w:val="FootnoteTextChar"/>
    <w:semiHidden/>
    <w:rsid w:val="00277480"/>
    <w:pPr>
      <w:spacing w:line="240" w:lineRule="auto"/>
      <w:ind w:left="720"/>
      <w:jc w:val="left"/>
    </w:pPr>
    <w:rPr>
      <w:rFonts w:ascii="Century Gothic" w:hAnsi="Century Gothic" w:cs="Times New Roman"/>
      <w:sz w:val="20"/>
      <w:szCs w:val="20"/>
      <w:lang w:eastAsia="en-US"/>
    </w:rPr>
  </w:style>
  <w:style w:type="character" w:customStyle="1" w:styleId="FootnoteTextChar">
    <w:name w:val="Footnote Text Char"/>
    <w:basedOn w:val="DefaultParagraphFont"/>
    <w:link w:val="FootnoteText"/>
    <w:semiHidden/>
    <w:rsid w:val="00277480"/>
    <w:rPr>
      <w:rFonts w:ascii="Century Gothic" w:hAnsi="Century Gothic"/>
      <w:lang w:eastAsia="en-US"/>
    </w:rPr>
  </w:style>
  <w:style w:type="character" w:styleId="FootnoteReference">
    <w:name w:val="footnote reference"/>
    <w:semiHidden/>
    <w:rsid w:val="00277480"/>
    <w:rPr>
      <w:vertAlign w:val="superscript"/>
    </w:rPr>
  </w:style>
  <w:style w:type="paragraph" w:styleId="BodyTextIndent2">
    <w:name w:val="Body Text Indent 2"/>
    <w:basedOn w:val="Normal"/>
    <w:link w:val="BodyTextIndent2Char"/>
    <w:semiHidden/>
    <w:rsid w:val="00277480"/>
    <w:pPr>
      <w:spacing w:line="240" w:lineRule="auto"/>
      <w:ind w:left="1440"/>
      <w:jc w:val="left"/>
    </w:pPr>
    <w:rPr>
      <w:rFonts w:ascii="Century Gothic" w:hAnsi="Century Gothic" w:cs="Times New Roman"/>
      <w:color w:val="FF0000"/>
      <w:sz w:val="21"/>
      <w:szCs w:val="24"/>
      <w:lang w:eastAsia="en-US"/>
    </w:rPr>
  </w:style>
  <w:style w:type="character" w:customStyle="1" w:styleId="BodyTextIndent2Char">
    <w:name w:val="Body Text Indent 2 Char"/>
    <w:basedOn w:val="DefaultParagraphFont"/>
    <w:link w:val="BodyTextIndent2"/>
    <w:semiHidden/>
    <w:rsid w:val="00277480"/>
    <w:rPr>
      <w:rFonts w:ascii="Century Gothic" w:hAnsi="Century Gothic"/>
      <w:color w:val="FF0000"/>
      <w:sz w:val="21"/>
      <w:szCs w:val="24"/>
      <w:lang w:eastAsia="en-US"/>
    </w:rPr>
  </w:style>
  <w:style w:type="paragraph" w:styleId="BodyTextIndent3">
    <w:name w:val="Body Text Indent 3"/>
    <w:basedOn w:val="Normal"/>
    <w:link w:val="BodyTextIndent3Char"/>
    <w:semiHidden/>
    <w:rsid w:val="00277480"/>
    <w:pPr>
      <w:spacing w:line="240" w:lineRule="auto"/>
      <w:ind w:left="1440" w:hanging="1440"/>
      <w:jc w:val="left"/>
    </w:pPr>
    <w:rPr>
      <w:rFonts w:ascii="Century Gothic" w:hAnsi="Century Gothic" w:cs="Times New Roman"/>
      <w:sz w:val="21"/>
      <w:szCs w:val="24"/>
      <w:lang w:eastAsia="en-US"/>
    </w:rPr>
  </w:style>
  <w:style w:type="character" w:customStyle="1" w:styleId="BodyTextIndent3Char">
    <w:name w:val="Body Text Indent 3 Char"/>
    <w:basedOn w:val="DefaultParagraphFont"/>
    <w:link w:val="BodyTextIndent3"/>
    <w:semiHidden/>
    <w:rsid w:val="00277480"/>
    <w:rPr>
      <w:rFonts w:ascii="Century Gothic" w:hAnsi="Century Gothic"/>
      <w:sz w:val="21"/>
      <w:szCs w:val="24"/>
      <w:lang w:eastAsia="en-US"/>
    </w:rPr>
  </w:style>
  <w:style w:type="paragraph" w:styleId="Caption">
    <w:name w:val="caption"/>
    <w:basedOn w:val="Normal"/>
    <w:next w:val="Normal"/>
    <w:uiPriority w:val="35"/>
    <w:unhideWhenUsed/>
    <w:qFormat/>
    <w:rsid w:val="00C66914"/>
    <w:rPr>
      <w:b/>
      <w:bCs/>
      <w:sz w:val="18"/>
      <w:szCs w:val="18"/>
    </w:rPr>
  </w:style>
  <w:style w:type="paragraph" w:customStyle="1" w:styleId="Style1">
    <w:name w:val="Style1"/>
    <w:basedOn w:val="Header"/>
    <w:rsid w:val="00277480"/>
    <w:pPr>
      <w:tabs>
        <w:tab w:val="clear" w:pos="4513"/>
        <w:tab w:val="clear" w:pos="9026"/>
        <w:tab w:val="num" w:pos="1440"/>
      </w:tabs>
      <w:ind w:left="720" w:hanging="720"/>
      <w:jc w:val="left"/>
    </w:pPr>
    <w:rPr>
      <w:rFonts w:ascii="Century Gothic" w:hAnsi="Century Gothic"/>
      <w:sz w:val="21"/>
      <w:szCs w:val="24"/>
      <w:u w:val="single"/>
    </w:rPr>
  </w:style>
  <w:style w:type="paragraph" w:customStyle="1" w:styleId="Heading3">
    <w:name w:val="Heading3"/>
    <w:basedOn w:val="Header"/>
    <w:rsid w:val="00277480"/>
    <w:pPr>
      <w:numPr>
        <w:numId w:val="1"/>
      </w:numPr>
      <w:tabs>
        <w:tab w:val="clear" w:pos="720"/>
        <w:tab w:val="clear" w:pos="4513"/>
        <w:tab w:val="clear" w:pos="9026"/>
      </w:tabs>
      <w:ind w:left="0" w:firstLine="0"/>
      <w:jc w:val="left"/>
    </w:pPr>
    <w:rPr>
      <w:rFonts w:ascii="Century Gothic" w:hAnsi="Century Gothic"/>
      <w:sz w:val="21"/>
      <w:szCs w:val="24"/>
      <w:u w:val="single"/>
    </w:rPr>
  </w:style>
  <w:style w:type="paragraph" w:styleId="BlockText">
    <w:name w:val="Block Text"/>
    <w:basedOn w:val="Normal"/>
    <w:semiHidden/>
    <w:rsid w:val="00277480"/>
    <w:pPr>
      <w:spacing w:after="120" w:line="240" w:lineRule="auto"/>
      <w:ind w:left="1440" w:right="1440"/>
      <w:jc w:val="left"/>
    </w:pPr>
    <w:rPr>
      <w:rFonts w:ascii="Century Gothic" w:hAnsi="Century Gothic" w:cs="Times New Roman"/>
      <w:sz w:val="21"/>
      <w:szCs w:val="24"/>
      <w:lang w:eastAsia="en-US"/>
    </w:rPr>
  </w:style>
  <w:style w:type="paragraph" w:customStyle="1" w:styleId="Heading20">
    <w:name w:val="Heading2"/>
    <w:basedOn w:val="Heading3"/>
    <w:rsid w:val="00277480"/>
    <w:rPr>
      <w:b/>
      <w:bCs/>
      <w:u w:val="none"/>
    </w:rPr>
  </w:style>
  <w:style w:type="paragraph" w:styleId="BodyTextFirstIndent">
    <w:name w:val="Body Text First Indent"/>
    <w:basedOn w:val="BodyText"/>
    <w:link w:val="BodyTextFirstIndentChar"/>
    <w:semiHidden/>
    <w:rsid w:val="00277480"/>
    <w:pPr>
      <w:spacing w:after="120"/>
      <w:ind w:left="720" w:firstLine="210"/>
      <w:jc w:val="left"/>
    </w:pPr>
    <w:rPr>
      <w:rFonts w:ascii="Century Gothic" w:eastAsia="Times New Roman" w:hAnsi="Century Gothic"/>
      <w:i w:val="0"/>
      <w:iCs w:val="0"/>
      <w:color w:val="auto"/>
      <w:sz w:val="21"/>
      <w:szCs w:val="24"/>
      <w:lang w:eastAsia="en-US"/>
    </w:rPr>
  </w:style>
  <w:style w:type="character" w:customStyle="1" w:styleId="BodyTextFirstIndentChar">
    <w:name w:val="Body Text First Indent Char"/>
    <w:basedOn w:val="BodyTextChar"/>
    <w:link w:val="BodyTextFirstIndent"/>
    <w:semiHidden/>
    <w:rsid w:val="00277480"/>
    <w:rPr>
      <w:rFonts w:ascii="Century Gothic" w:eastAsia="Calibri" w:hAnsi="Century Gothic" w:cs="Times New Roman"/>
      <w:i/>
      <w:iCs/>
      <w:color w:val="365F91"/>
      <w:sz w:val="21"/>
      <w:szCs w:val="24"/>
      <w:lang w:eastAsia="en-US"/>
    </w:rPr>
  </w:style>
  <w:style w:type="paragraph" w:styleId="BodyTextFirstIndent2">
    <w:name w:val="Body Text First Indent 2"/>
    <w:basedOn w:val="BodyTextIndent"/>
    <w:link w:val="BodyTextFirstIndent2Char"/>
    <w:semiHidden/>
    <w:rsid w:val="00277480"/>
    <w:pPr>
      <w:spacing w:line="240" w:lineRule="auto"/>
      <w:ind w:firstLine="210"/>
      <w:jc w:val="left"/>
    </w:pPr>
    <w:rPr>
      <w:rFonts w:ascii="Century Gothic" w:hAnsi="Century Gothic" w:cs="Times New Roman"/>
      <w:sz w:val="21"/>
      <w:szCs w:val="24"/>
      <w:lang w:eastAsia="en-US"/>
    </w:rPr>
  </w:style>
  <w:style w:type="character" w:customStyle="1" w:styleId="BodyTextFirstIndent2Char">
    <w:name w:val="Body Text First Indent 2 Char"/>
    <w:basedOn w:val="BodyTextIndentChar"/>
    <w:link w:val="BodyTextFirstIndent2"/>
    <w:semiHidden/>
    <w:rsid w:val="00277480"/>
    <w:rPr>
      <w:rFonts w:ascii="Century Gothic" w:hAnsi="Century Gothic" w:cs="Arial"/>
      <w:sz w:val="21"/>
      <w:szCs w:val="24"/>
      <w:lang w:eastAsia="en-US"/>
    </w:rPr>
  </w:style>
  <w:style w:type="paragraph" w:styleId="Closing">
    <w:name w:val="Closing"/>
    <w:basedOn w:val="Normal"/>
    <w:link w:val="ClosingChar"/>
    <w:semiHidden/>
    <w:rsid w:val="00277480"/>
    <w:pPr>
      <w:spacing w:line="240" w:lineRule="auto"/>
      <w:ind w:left="4252"/>
      <w:jc w:val="left"/>
    </w:pPr>
    <w:rPr>
      <w:rFonts w:ascii="Century Gothic" w:hAnsi="Century Gothic" w:cs="Times New Roman"/>
      <w:sz w:val="21"/>
      <w:szCs w:val="24"/>
      <w:lang w:eastAsia="en-US"/>
    </w:rPr>
  </w:style>
  <w:style w:type="character" w:customStyle="1" w:styleId="ClosingChar">
    <w:name w:val="Closing Char"/>
    <w:basedOn w:val="DefaultParagraphFont"/>
    <w:link w:val="Closing"/>
    <w:semiHidden/>
    <w:rsid w:val="00277480"/>
    <w:rPr>
      <w:rFonts w:ascii="Century Gothic" w:hAnsi="Century Gothic"/>
      <w:sz w:val="21"/>
      <w:szCs w:val="24"/>
      <w:lang w:eastAsia="en-US"/>
    </w:rPr>
  </w:style>
  <w:style w:type="paragraph" w:styleId="CommentText">
    <w:name w:val="annotation text"/>
    <w:basedOn w:val="Normal"/>
    <w:link w:val="CommentTextChar"/>
    <w:semiHidden/>
    <w:rsid w:val="00277480"/>
    <w:pPr>
      <w:spacing w:line="240" w:lineRule="auto"/>
      <w:ind w:left="720"/>
      <w:jc w:val="left"/>
    </w:pPr>
    <w:rPr>
      <w:rFonts w:ascii="Century Gothic" w:hAnsi="Century Gothic" w:cs="Times New Roman"/>
      <w:sz w:val="20"/>
      <w:szCs w:val="20"/>
      <w:lang w:eastAsia="en-US"/>
    </w:rPr>
  </w:style>
  <w:style w:type="character" w:customStyle="1" w:styleId="CommentTextChar">
    <w:name w:val="Comment Text Char"/>
    <w:basedOn w:val="DefaultParagraphFont"/>
    <w:link w:val="CommentText"/>
    <w:semiHidden/>
    <w:rsid w:val="00277480"/>
    <w:rPr>
      <w:rFonts w:ascii="Century Gothic" w:hAnsi="Century Gothic"/>
      <w:lang w:eastAsia="en-US"/>
    </w:rPr>
  </w:style>
  <w:style w:type="paragraph" w:styleId="Date">
    <w:name w:val="Date"/>
    <w:basedOn w:val="Normal"/>
    <w:next w:val="Normal"/>
    <w:link w:val="DateChar"/>
    <w:semiHidden/>
    <w:rsid w:val="00277480"/>
    <w:pPr>
      <w:spacing w:line="240" w:lineRule="auto"/>
      <w:ind w:left="720"/>
      <w:jc w:val="left"/>
    </w:pPr>
    <w:rPr>
      <w:rFonts w:ascii="Century Gothic" w:hAnsi="Century Gothic" w:cs="Times New Roman"/>
      <w:sz w:val="21"/>
      <w:szCs w:val="24"/>
      <w:lang w:eastAsia="en-US"/>
    </w:rPr>
  </w:style>
  <w:style w:type="character" w:customStyle="1" w:styleId="DateChar">
    <w:name w:val="Date Char"/>
    <w:basedOn w:val="DefaultParagraphFont"/>
    <w:link w:val="Date"/>
    <w:semiHidden/>
    <w:rsid w:val="00277480"/>
    <w:rPr>
      <w:rFonts w:ascii="Century Gothic" w:hAnsi="Century Gothic"/>
      <w:sz w:val="21"/>
      <w:szCs w:val="24"/>
      <w:lang w:eastAsia="en-US"/>
    </w:rPr>
  </w:style>
  <w:style w:type="paragraph" w:styleId="E-mailSignature">
    <w:name w:val="E-mail Signature"/>
    <w:basedOn w:val="Normal"/>
    <w:link w:val="E-mailSignatureChar"/>
    <w:semiHidden/>
    <w:rsid w:val="00277480"/>
    <w:pPr>
      <w:spacing w:line="240" w:lineRule="auto"/>
      <w:ind w:left="720"/>
      <w:jc w:val="left"/>
    </w:pPr>
    <w:rPr>
      <w:rFonts w:ascii="Century Gothic" w:hAnsi="Century Gothic" w:cs="Times New Roman"/>
      <w:sz w:val="21"/>
      <w:szCs w:val="24"/>
      <w:lang w:eastAsia="en-US"/>
    </w:rPr>
  </w:style>
  <w:style w:type="character" w:customStyle="1" w:styleId="E-mailSignatureChar">
    <w:name w:val="E-mail Signature Char"/>
    <w:basedOn w:val="DefaultParagraphFont"/>
    <w:link w:val="E-mailSignature"/>
    <w:semiHidden/>
    <w:rsid w:val="00277480"/>
    <w:rPr>
      <w:rFonts w:ascii="Century Gothic" w:hAnsi="Century Gothic"/>
      <w:sz w:val="21"/>
      <w:szCs w:val="24"/>
      <w:lang w:eastAsia="en-US"/>
    </w:rPr>
  </w:style>
  <w:style w:type="paragraph" w:styleId="EndnoteText">
    <w:name w:val="endnote text"/>
    <w:basedOn w:val="Normal"/>
    <w:link w:val="EndnoteTextChar"/>
    <w:semiHidden/>
    <w:rsid w:val="00277480"/>
    <w:pPr>
      <w:spacing w:line="240" w:lineRule="auto"/>
      <w:ind w:left="720"/>
      <w:jc w:val="left"/>
    </w:pPr>
    <w:rPr>
      <w:rFonts w:ascii="Century Gothic" w:hAnsi="Century Gothic" w:cs="Times New Roman"/>
      <w:sz w:val="20"/>
      <w:szCs w:val="20"/>
      <w:lang w:eastAsia="en-US"/>
    </w:rPr>
  </w:style>
  <w:style w:type="character" w:customStyle="1" w:styleId="EndnoteTextChar">
    <w:name w:val="Endnote Text Char"/>
    <w:basedOn w:val="DefaultParagraphFont"/>
    <w:link w:val="EndnoteText"/>
    <w:semiHidden/>
    <w:rsid w:val="00277480"/>
    <w:rPr>
      <w:rFonts w:ascii="Century Gothic" w:hAnsi="Century Gothic"/>
      <w:lang w:eastAsia="en-US"/>
    </w:rPr>
  </w:style>
  <w:style w:type="paragraph" w:styleId="EnvelopeAddress">
    <w:name w:val="envelope address"/>
    <w:basedOn w:val="Normal"/>
    <w:semiHidden/>
    <w:rsid w:val="00277480"/>
    <w:pPr>
      <w:framePr w:w="7920" w:h="1980" w:hRule="exact" w:hSpace="180" w:wrap="auto" w:hAnchor="page" w:xAlign="center" w:yAlign="bottom"/>
      <w:spacing w:line="240" w:lineRule="auto"/>
      <w:ind w:left="2880"/>
      <w:jc w:val="left"/>
    </w:pPr>
    <w:rPr>
      <w:rFonts w:ascii="Arial" w:hAnsi="Arial"/>
      <w:sz w:val="24"/>
      <w:szCs w:val="24"/>
      <w:lang w:eastAsia="en-US"/>
    </w:rPr>
  </w:style>
  <w:style w:type="paragraph" w:styleId="EnvelopeReturn">
    <w:name w:val="envelope return"/>
    <w:basedOn w:val="Normal"/>
    <w:semiHidden/>
    <w:rsid w:val="00277480"/>
    <w:pPr>
      <w:spacing w:line="240" w:lineRule="auto"/>
      <w:ind w:left="720"/>
      <w:jc w:val="left"/>
    </w:pPr>
    <w:rPr>
      <w:rFonts w:ascii="Arial" w:hAnsi="Arial"/>
      <w:sz w:val="20"/>
      <w:szCs w:val="20"/>
      <w:lang w:eastAsia="en-US"/>
    </w:rPr>
  </w:style>
  <w:style w:type="paragraph" w:styleId="HTMLAddress">
    <w:name w:val="HTML Address"/>
    <w:basedOn w:val="Normal"/>
    <w:link w:val="HTMLAddressChar"/>
    <w:semiHidden/>
    <w:rsid w:val="00277480"/>
    <w:pPr>
      <w:spacing w:line="240" w:lineRule="auto"/>
      <w:ind w:left="720"/>
      <w:jc w:val="left"/>
    </w:pPr>
    <w:rPr>
      <w:rFonts w:ascii="Century Gothic" w:hAnsi="Century Gothic" w:cs="Times New Roman"/>
      <w:i/>
      <w:iCs/>
      <w:sz w:val="21"/>
      <w:szCs w:val="24"/>
      <w:lang w:eastAsia="en-US"/>
    </w:rPr>
  </w:style>
  <w:style w:type="character" w:customStyle="1" w:styleId="HTMLAddressChar">
    <w:name w:val="HTML Address Char"/>
    <w:basedOn w:val="DefaultParagraphFont"/>
    <w:link w:val="HTMLAddress"/>
    <w:semiHidden/>
    <w:rsid w:val="00277480"/>
    <w:rPr>
      <w:rFonts w:ascii="Century Gothic" w:hAnsi="Century Gothic"/>
      <w:i/>
      <w:iCs/>
      <w:sz w:val="21"/>
      <w:szCs w:val="24"/>
      <w:lang w:eastAsia="en-US"/>
    </w:rPr>
  </w:style>
  <w:style w:type="paragraph" w:styleId="HTMLPreformatted">
    <w:name w:val="HTML Preformatted"/>
    <w:basedOn w:val="Normal"/>
    <w:link w:val="HTMLPreformattedChar"/>
    <w:semiHidden/>
    <w:rsid w:val="00277480"/>
    <w:pPr>
      <w:spacing w:line="240" w:lineRule="auto"/>
      <w:ind w:left="720"/>
      <w:jc w:val="left"/>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semiHidden/>
    <w:rsid w:val="00277480"/>
    <w:rPr>
      <w:rFonts w:ascii="Courier New" w:hAnsi="Courier New" w:cs="Courier New"/>
      <w:lang w:eastAsia="en-US"/>
    </w:rPr>
  </w:style>
  <w:style w:type="paragraph" w:styleId="Index1">
    <w:name w:val="index 1"/>
    <w:basedOn w:val="Normal"/>
    <w:next w:val="Normal"/>
    <w:autoRedefine/>
    <w:semiHidden/>
    <w:rsid w:val="00277480"/>
    <w:pPr>
      <w:spacing w:line="240" w:lineRule="auto"/>
      <w:ind w:left="210" w:hanging="210"/>
      <w:jc w:val="left"/>
    </w:pPr>
    <w:rPr>
      <w:rFonts w:ascii="Century Gothic" w:hAnsi="Century Gothic" w:cs="Times New Roman"/>
      <w:sz w:val="21"/>
      <w:szCs w:val="24"/>
      <w:lang w:eastAsia="en-US"/>
    </w:rPr>
  </w:style>
  <w:style w:type="paragraph" w:styleId="Index2">
    <w:name w:val="index 2"/>
    <w:basedOn w:val="Normal"/>
    <w:next w:val="Normal"/>
    <w:autoRedefine/>
    <w:semiHidden/>
    <w:rsid w:val="00277480"/>
    <w:pPr>
      <w:spacing w:line="240" w:lineRule="auto"/>
      <w:ind w:left="420" w:hanging="210"/>
      <w:jc w:val="left"/>
    </w:pPr>
    <w:rPr>
      <w:rFonts w:ascii="Century Gothic" w:hAnsi="Century Gothic" w:cs="Times New Roman"/>
      <w:sz w:val="21"/>
      <w:szCs w:val="24"/>
      <w:lang w:eastAsia="en-US"/>
    </w:rPr>
  </w:style>
  <w:style w:type="paragraph" w:styleId="Index3">
    <w:name w:val="index 3"/>
    <w:basedOn w:val="Normal"/>
    <w:next w:val="Normal"/>
    <w:autoRedefine/>
    <w:semiHidden/>
    <w:rsid w:val="00277480"/>
    <w:pPr>
      <w:spacing w:line="240" w:lineRule="auto"/>
      <w:ind w:left="630" w:hanging="210"/>
      <w:jc w:val="left"/>
    </w:pPr>
    <w:rPr>
      <w:rFonts w:ascii="Century Gothic" w:hAnsi="Century Gothic" w:cs="Times New Roman"/>
      <w:sz w:val="21"/>
      <w:szCs w:val="24"/>
      <w:lang w:eastAsia="en-US"/>
    </w:rPr>
  </w:style>
  <w:style w:type="paragraph" w:styleId="Index4">
    <w:name w:val="index 4"/>
    <w:basedOn w:val="Normal"/>
    <w:next w:val="Normal"/>
    <w:autoRedefine/>
    <w:semiHidden/>
    <w:rsid w:val="00277480"/>
    <w:pPr>
      <w:spacing w:line="240" w:lineRule="auto"/>
      <w:ind w:left="840" w:hanging="210"/>
      <w:jc w:val="left"/>
    </w:pPr>
    <w:rPr>
      <w:rFonts w:ascii="Century Gothic" w:hAnsi="Century Gothic" w:cs="Times New Roman"/>
      <w:sz w:val="21"/>
      <w:szCs w:val="24"/>
      <w:lang w:eastAsia="en-US"/>
    </w:rPr>
  </w:style>
  <w:style w:type="paragraph" w:styleId="Index5">
    <w:name w:val="index 5"/>
    <w:basedOn w:val="Normal"/>
    <w:next w:val="Normal"/>
    <w:autoRedefine/>
    <w:semiHidden/>
    <w:rsid w:val="00277480"/>
    <w:pPr>
      <w:spacing w:line="240" w:lineRule="auto"/>
      <w:ind w:left="1050" w:hanging="210"/>
      <w:jc w:val="left"/>
    </w:pPr>
    <w:rPr>
      <w:rFonts w:ascii="Century Gothic" w:hAnsi="Century Gothic" w:cs="Times New Roman"/>
      <w:sz w:val="21"/>
      <w:szCs w:val="24"/>
      <w:lang w:eastAsia="en-US"/>
    </w:rPr>
  </w:style>
  <w:style w:type="paragraph" w:styleId="Index6">
    <w:name w:val="index 6"/>
    <w:basedOn w:val="Normal"/>
    <w:next w:val="Normal"/>
    <w:autoRedefine/>
    <w:semiHidden/>
    <w:rsid w:val="00277480"/>
    <w:pPr>
      <w:spacing w:line="240" w:lineRule="auto"/>
      <w:ind w:left="1260" w:hanging="210"/>
      <w:jc w:val="left"/>
    </w:pPr>
    <w:rPr>
      <w:rFonts w:ascii="Century Gothic" w:hAnsi="Century Gothic" w:cs="Times New Roman"/>
      <w:sz w:val="21"/>
      <w:szCs w:val="24"/>
      <w:lang w:eastAsia="en-US"/>
    </w:rPr>
  </w:style>
  <w:style w:type="paragraph" w:styleId="Index7">
    <w:name w:val="index 7"/>
    <w:basedOn w:val="Normal"/>
    <w:next w:val="Normal"/>
    <w:autoRedefine/>
    <w:semiHidden/>
    <w:rsid w:val="00277480"/>
    <w:pPr>
      <w:spacing w:line="240" w:lineRule="auto"/>
      <w:ind w:left="1470" w:hanging="210"/>
      <w:jc w:val="left"/>
    </w:pPr>
    <w:rPr>
      <w:rFonts w:ascii="Century Gothic" w:hAnsi="Century Gothic" w:cs="Times New Roman"/>
      <w:sz w:val="21"/>
      <w:szCs w:val="24"/>
      <w:lang w:eastAsia="en-US"/>
    </w:rPr>
  </w:style>
  <w:style w:type="paragraph" w:styleId="Index8">
    <w:name w:val="index 8"/>
    <w:basedOn w:val="Normal"/>
    <w:next w:val="Normal"/>
    <w:autoRedefine/>
    <w:semiHidden/>
    <w:rsid w:val="00277480"/>
    <w:pPr>
      <w:spacing w:line="240" w:lineRule="auto"/>
      <w:ind w:left="1680" w:hanging="210"/>
      <w:jc w:val="left"/>
    </w:pPr>
    <w:rPr>
      <w:rFonts w:ascii="Century Gothic" w:hAnsi="Century Gothic" w:cs="Times New Roman"/>
      <w:sz w:val="21"/>
      <w:szCs w:val="24"/>
      <w:lang w:eastAsia="en-US"/>
    </w:rPr>
  </w:style>
  <w:style w:type="paragraph" w:styleId="Index9">
    <w:name w:val="index 9"/>
    <w:basedOn w:val="Normal"/>
    <w:next w:val="Normal"/>
    <w:autoRedefine/>
    <w:semiHidden/>
    <w:rsid w:val="00277480"/>
    <w:pPr>
      <w:spacing w:line="240" w:lineRule="auto"/>
      <w:ind w:left="1890" w:hanging="210"/>
      <w:jc w:val="left"/>
    </w:pPr>
    <w:rPr>
      <w:rFonts w:ascii="Century Gothic" w:hAnsi="Century Gothic" w:cs="Times New Roman"/>
      <w:sz w:val="21"/>
      <w:szCs w:val="24"/>
      <w:lang w:eastAsia="en-US"/>
    </w:rPr>
  </w:style>
  <w:style w:type="paragraph" w:styleId="IndexHeading">
    <w:name w:val="index heading"/>
    <w:basedOn w:val="Normal"/>
    <w:next w:val="Index1"/>
    <w:semiHidden/>
    <w:rsid w:val="00277480"/>
    <w:pPr>
      <w:spacing w:line="240" w:lineRule="auto"/>
      <w:ind w:left="720"/>
      <w:jc w:val="left"/>
    </w:pPr>
    <w:rPr>
      <w:rFonts w:ascii="Arial" w:hAnsi="Arial"/>
      <w:b/>
      <w:bCs/>
      <w:sz w:val="21"/>
      <w:szCs w:val="24"/>
      <w:lang w:eastAsia="en-US"/>
    </w:rPr>
  </w:style>
  <w:style w:type="paragraph" w:styleId="List">
    <w:name w:val="List"/>
    <w:basedOn w:val="Normal"/>
    <w:semiHidden/>
    <w:rsid w:val="00277480"/>
    <w:pPr>
      <w:spacing w:line="240" w:lineRule="auto"/>
      <w:ind w:left="283" w:hanging="283"/>
      <w:jc w:val="left"/>
    </w:pPr>
    <w:rPr>
      <w:rFonts w:ascii="Century Gothic" w:hAnsi="Century Gothic" w:cs="Times New Roman"/>
      <w:sz w:val="21"/>
      <w:szCs w:val="24"/>
      <w:lang w:eastAsia="en-US"/>
    </w:rPr>
  </w:style>
  <w:style w:type="paragraph" w:styleId="List2">
    <w:name w:val="List 2"/>
    <w:basedOn w:val="Normal"/>
    <w:semiHidden/>
    <w:rsid w:val="00277480"/>
    <w:pPr>
      <w:spacing w:line="240" w:lineRule="auto"/>
      <w:ind w:left="566" w:hanging="283"/>
      <w:jc w:val="left"/>
    </w:pPr>
    <w:rPr>
      <w:rFonts w:ascii="Century Gothic" w:hAnsi="Century Gothic" w:cs="Times New Roman"/>
      <w:sz w:val="21"/>
      <w:szCs w:val="24"/>
      <w:lang w:eastAsia="en-US"/>
    </w:rPr>
  </w:style>
  <w:style w:type="paragraph" w:styleId="List3">
    <w:name w:val="List 3"/>
    <w:basedOn w:val="Normal"/>
    <w:semiHidden/>
    <w:rsid w:val="00277480"/>
    <w:pPr>
      <w:spacing w:line="240" w:lineRule="auto"/>
      <w:ind w:left="849" w:hanging="283"/>
      <w:jc w:val="left"/>
    </w:pPr>
    <w:rPr>
      <w:rFonts w:ascii="Century Gothic" w:hAnsi="Century Gothic" w:cs="Times New Roman"/>
      <w:sz w:val="21"/>
      <w:szCs w:val="24"/>
      <w:lang w:eastAsia="en-US"/>
    </w:rPr>
  </w:style>
  <w:style w:type="paragraph" w:styleId="List4">
    <w:name w:val="List 4"/>
    <w:basedOn w:val="Normal"/>
    <w:semiHidden/>
    <w:rsid w:val="00277480"/>
    <w:pPr>
      <w:spacing w:line="240" w:lineRule="auto"/>
      <w:ind w:left="1132" w:hanging="283"/>
      <w:jc w:val="left"/>
    </w:pPr>
    <w:rPr>
      <w:rFonts w:ascii="Century Gothic" w:hAnsi="Century Gothic" w:cs="Times New Roman"/>
      <w:sz w:val="21"/>
      <w:szCs w:val="24"/>
      <w:lang w:eastAsia="en-US"/>
    </w:rPr>
  </w:style>
  <w:style w:type="paragraph" w:styleId="List5">
    <w:name w:val="List 5"/>
    <w:basedOn w:val="Normal"/>
    <w:semiHidden/>
    <w:rsid w:val="00277480"/>
    <w:pPr>
      <w:spacing w:line="240" w:lineRule="auto"/>
      <w:ind w:left="1415" w:hanging="283"/>
      <w:jc w:val="left"/>
    </w:pPr>
    <w:rPr>
      <w:rFonts w:ascii="Century Gothic" w:hAnsi="Century Gothic" w:cs="Times New Roman"/>
      <w:sz w:val="21"/>
      <w:szCs w:val="24"/>
      <w:lang w:eastAsia="en-US"/>
    </w:rPr>
  </w:style>
  <w:style w:type="paragraph" w:styleId="ListBullet">
    <w:name w:val="List Bullet"/>
    <w:basedOn w:val="Normal"/>
    <w:autoRedefine/>
    <w:semiHidden/>
    <w:rsid w:val="00277480"/>
    <w:pPr>
      <w:numPr>
        <w:numId w:val="2"/>
      </w:numPr>
      <w:spacing w:line="240" w:lineRule="auto"/>
      <w:jc w:val="left"/>
    </w:pPr>
    <w:rPr>
      <w:rFonts w:ascii="Century Gothic" w:hAnsi="Century Gothic" w:cs="Times New Roman"/>
      <w:sz w:val="21"/>
      <w:szCs w:val="24"/>
      <w:lang w:eastAsia="en-US"/>
    </w:rPr>
  </w:style>
  <w:style w:type="paragraph" w:styleId="ListBullet2">
    <w:name w:val="List Bullet 2"/>
    <w:basedOn w:val="Normal"/>
    <w:autoRedefine/>
    <w:semiHidden/>
    <w:rsid w:val="00277480"/>
    <w:pPr>
      <w:numPr>
        <w:numId w:val="3"/>
      </w:numPr>
      <w:spacing w:line="240" w:lineRule="auto"/>
      <w:jc w:val="left"/>
    </w:pPr>
    <w:rPr>
      <w:rFonts w:ascii="Century Gothic" w:hAnsi="Century Gothic" w:cs="Times New Roman"/>
      <w:sz w:val="21"/>
      <w:szCs w:val="24"/>
      <w:lang w:eastAsia="en-US"/>
    </w:rPr>
  </w:style>
  <w:style w:type="paragraph" w:styleId="ListBullet3">
    <w:name w:val="List Bullet 3"/>
    <w:basedOn w:val="Normal"/>
    <w:autoRedefine/>
    <w:semiHidden/>
    <w:rsid w:val="00277480"/>
    <w:pPr>
      <w:numPr>
        <w:numId w:val="4"/>
      </w:numPr>
      <w:spacing w:line="240" w:lineRule="auto"/>
      <w:jc w:val="left"/>
    </w:pPr>
    <w:rPr>
      <w:rFonts w:ascii="Century Gothic" w:hAnsi="Century Gothic" w:cs="Times New Roman"/>
      <w:sz w:val="21"/>
      <w:szCs w:val="24"/>
      <w:lang w:eastAsia="en-US"/>
    </w:rPr>
  </w:style>
  <w:style w:type="paragraph" w:styleId="ListBullet4">
    <w:name w:val="List Bullet 4"/>
    <w:basedOn w:val="Normal"/>
    <w:autoRedefine/>
    <w:semiHidden/>
    <w:rsid w:val="00277480"/>
    <w:pPr>
      <w:numPr>
        <w:numId w:val="5"/>
      </w:numPr>
      <w:spacing w:line="240" w:lineRule="auto"/>
      <w:jc w:val="left"/>
    </w:pPr>
    <w:rPr>
      <w:rFonts w:ascii="Century Gothic" w:hAnsi="Century Gothic" w:cs="Times New Roman"/>
      <w:sz w:val="21"/>
      <w:szCs w:val="24"/>
      <w:lang w:eastAsia="en-US"/>
    </w:rPr>
  </w:style>
  <w:style w:type="paragraph" w:styleId="ListBullet5">
    <w:name w:val="List Bullet 5"/>
    <w:basedOn w:val="Normal"/>
    <w:autoRedefine/>
    <w:semiHidden/>
    <w:rsid w:val="00277480"/>
    <w:pPr>
      <w:numPr>
        <w:numId w:val="6"/>
      </w:numPr>
      <w:spacing w:line="240" w:lineRule="auto"/>
      <w:jc w:val="left"/>
    </w:pPr>
    <w:rPr>
      <w:rFonts w:ascii="Century Gothic" w:hAnsi="Century Gothic" w:cs="Times New Roman"/>
      <w:sz w:val="21"/>
      <w:szCs w:val="24"/>
      <w:lang w:eastAsia="en-US"/>
    </w:rPr>
  </w:style>
  <w:style w:type="paragraph" w:styleId="ListContinue">
    <w:name w:val="List Continue"/>
    <w:basedOn w:val="Normal"/>
    <w:semiHidden/>
    <w:rsid w:val="00277480"/>
    <w:pPr>
      <w:spacing w:after="120" w:line="240" w:lineRule="auto"/>
      <w:ind w:left="283"/>
      <w:jc w:val="left"/>
    </w:pPr>
    <w:rPr>
      <w:rFonts w:ascii="Century Gothic" w:hAnsi="Century Gothic" w:cs="Times New Roman"/>
      <w:sz w:val="21"/>
      <w:szCs w:val="24"/>
      <w:lang w:eastAsia="en-US"/>
    </w:rPr>
  </w:style>
  <w:style w:type="paragraph" w:styleId="ListContinue2">
    <w:name w:val="List Continue 2"/>
    <w:basedOn w:val="Normal"/>
    <w:semiHidden/>
    <w:rsid w:val="00277480"/>
    <w:pPr>
      <w:spacing w:after="120" w:line="240" w:lineRule="auto"/>
      <w:ind w:left="566"/>
      <w:jc w:val="left"/>
    </w:pPr>
    <w:rPr>
      <w:rFonts w:ascii="Century Gothic" w:hAnsi="Century Gothic" w:cs="Times New Roman"/>
      <w:sz w:val="21"/>
      <w:szCs w:val="24"/>
      <w:lang w:eastAsia="en-US"/>
    </w:rPr>
  </w:style>
  <w:style w:type="paragraph" w:styleId="ListContinue3">
    <w:name w:val="List Continue 3"/>
    <w:basedOn w:val="Normal"/>
    <w:semiHidden/>
    <w:rsid w:val="00277480"/>
    <w:pPr>
      <w:spacing w:after="120" w:line="240" w:lineRule="auto"/>
      <w:ind w:left="849"/>
      <w:jc w:val="left"/>
    </w:pPr>
    <w:rPr>
      <w:rFonts w:ascii="Century Gothic" w:hAnsi="Century Gothic" w:cs="Times New Roman"/>
      <w:sz w:val="21"/>
      <w:szCs w:val="24"/>
      <w:lang w:eastAsia="en-US"/>
    </w:rPr>
  </w:style>
  <w:style w:type="paragraph" w:styleId="ListContinue4">
    <w:name w:val="List Continue 4"/>
    <w:basedOn w:val="Normal"/>
    <w:semiHidden/>
    <w:rsid w:val="00277480"/>
    <w:pPr>
      <w:spacing w:after="120" w:line="240" w:lineRule="auto"/>
      <w:ind w:left="1132"/>
      <w:jc w:val="left"/>
    </w:pPr>
    <w:rPr>
      <w:rFonts w:ascii="Century Gothic" w:hAnsi="Century Gothic" w:cs="Times New Roman"/>
      <w:sz w:val="21"/>
      <w:szCs w:val="24"/>
      <w:lang w:eastAsia="en-US"/>
    </w:rPr>
  </w:style>
  <w:style w:type="paragraph" w:styleId="ListContinue5">
    <w:name w:val="List Continue 5"/>
    <w:basedOn w:val="Normal"/>
    <w:semiHidden/>
    <w:rsid w:val="00277480"/>
    <w:pPr>
      <w:spacing w:after="120" w:line="240" w:lineRule="auto"/>
      <w:ind w:left="1415"/>
      <w:jc w:val="left"/>
    </w:pPr>
    <w:rPr>
      <w:rFonts w:ascii="Century Gothic" w:hAnsi="Century Gothic" w:cs="Times New Roman"/>
      <w:sz w:val="21"/>
      <w:szCs w:val="24"/>
      <w:lang w:eastAsia="en-US"/>
    </w:rPr>
  </w:style>
  <w:style w:type="paragraph" w:styleId="ListNumber">
    <w:name w:val="List Number"/>
    <w:basedOn w:val="Normal"/>
    <w:semiHidden/>
    <w:rsid w:val="00277480"/>
    <w:pPr>
      <w:numPr>
        <w:numId w:val="7"/>
      </w:numPr>
      <w:spacing w:line="240" w:lineRule="auto"/>
      <w:jc w:val="left"/>
    </w:pPr>
    <w:rPr>
      <w:rFonts w:ascii="Century Gothic" w:hAnsi="Century Gothic" w:cs="Times New Roman"/>
      <w:sz w:val="21"/>
      <w:szCs w:val="24"/>
      <w:lang w:eastAsia="en-US"/>
    </w:rPr>
  </w:style>
  <w:style w:type="paragraph" w:styleId="ListNumber2">
    <w:name w:val="List Number 2"/>
    <w:basedOn w:val="Normal"/>
    <w:semiHidden/>
    <w:rsid w:val="00277480"/>
    <w:pPr>
      <w:numPr>
        <w:numId w:val="8"/>
      </w:numPr>
      <w:spacing w:line="240" w:lineRule="auto"/>
      <w:jc w:val="left"/>
    </w:pPr>
    <w:rPr>
      <w:rFonts w:ascii="Century Gothic" w:hAnsi="Century Gothic" w:cs="Times New Roman"/>
      <w:sz w:val="21"/>
      <w:szCs w:val="24"/>
      <w:lang w:eastAsia="en-US"/>
    </w:rPr>
  </w:style>
  <w:style w:type="paragraph" w:styleId="ListNumber3">
    <w:name w:val="List Number 3"/>
    <w:basedOn w:val="Normal"/>
    <w:semiHidden/>
    <w:rsid w:val="00277480"/>
    <w:pPr>
      <w:numPr>
        <w:numId w:val="9"/>
      </w:numPr>
      <w:spacing w:line="240" w:lineRule="auto"/>
      <w:jc w:val="left"/>
    </w:pPr>
    <w:rPr>
      <w:rFonts w:ascii="Century Gothic" w:hAnsi="Century Gothic" w:cs="Times New Roman"/>
      <w:sz w:val="21"/>
      <w:szCs w:val="24"/>
      <w:lang w:eastAsia="en-US"/>
    </w:rPr>
  </w:style>
  <w:style w:type="paragraph" w:styleId="ListNumber4">
    <w:name w:val="List Number 4"/>
    <w:basedOn w:val="Normal"/>
    <w:semiHidden/>
    <w:rsid w:val="00277480"/>
    <w:pPr>
      <w:numPr>
        <w:numId w:val="10"/>
      </w:numPr>
      <w:spacing w:line="240" w:lineRule="auto"/>
      <w:jc w:val="left"/>
    </w:pPr>
    <w:rPr>
      <w:rFonts w:ascii="Century Gothic" w:hAnsi="Century Gothic" w:cs="Times New Roman"/>
      <w:sz w:val="21"/>
      <w:szCs w:val="24"/>
      <w:lang w:eastAsia="en-US"/>
    </w:rPr>
  </w:style>
  <w:style w:type="paragraph" w:styleId="ListNumber5">
    <w:name w:val="List Number 5"/>
    <w:basedOn w:val="Normal"/>
    <w:semiHidden/>
    <w:rsid w:val="00277480"/>
    <w:pPr>
      <w:numPr>
        <w:numId w:val="11"/>
      </w:numPr>
      <w:spacing w:line="240" w:lineRule="auto"/>
      <w:jc w:val="left"/>
    </w:pPr>
    <w:rPr>
      <w:rFonts w:ascii="Century Gothic" w:hAnsi="Century Gothic" w:cs="Times New Roman"/>
      <w:sz w:val="21"/>
      <w:szCs w:val="24"/>
      <w:lang w:eastAsia="en-US"/>
    </w:rPr>
  </w:style>
  <w:style w:type="paragraph" w:styleId="MacroText">
    <w:name w:val="macro"/>
    <w:link w:val="MacroTextChar"/>
    <w:semiHidden/>
    <w:rsid w:val="00277480"/>
    <w:pPr>
      <w:tabs>
        <w:tab w:val="left" w:pos="480"/>
        <w:tab w:val="left" w:pos="960"/>
        <w:tab w:val="left" w:pos="1440"/>
        <w:tab w:val="left" w:pos="1920"/>
        <w:tab w:val="left" w:pos="2400"/>
        <w:tab w:val="left" w:pos="2880"/>
        <w:tab w:val="left" w:pos="3360"/>
        <w:tab w:val="left" w:pos="3840"/>
        <w:tab w:val="left" w:pos="4320"/>
      </w:tabs>
      <w:ind w:left="720"/>
    </w:pPr>
    <w:rPr>
      <w:rFonts w:ascii="Courier New" w:hAnsi="Courier New" w:cs="Courier New"/>
      <w:lang w:eastAsia="en-US"/>
    </w:rPr>
  </w:style>
  <w:style w:type="character" w:customStyle="1" w:styleId="MacroTextChar">
    <w:name w:val="Macro Text Char"/>
    <w:basedOn w:val="DefaultParagraphFont"/>
    <w:link w:val="MacroText"/>
    <w:semiHidden/>
    <w:rsid w:val="00277480"/>
    <w:rPr>
      <w:rFonts w:ascii="Courier New" w:hAnsi="Courier New" w:cs="Courier New"/>
      <w:lang w:eastAsia="en-US"/>
    </w:rPr>
  </w:style>
  <w:style w:type="paragraph" w:styleId="MessageHeader">
    <w:name w:val="Message Header"/>
    <w:basedOn w:val="Normal"/>
    <w:link w:val="MessageHeaderChar"/>
    <w:semiHidden/>
    <w:rsid w:val="002774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sz w:val="24"/>
      <w:szCs w:val="24"/>
      <w:lang w:eastAsia="en-US"/>
    </w:rPr>
  </w:style>
  <w:style w:type="character" w:customStyle="1" w:styleId="MessageHeaderChar">
    <w:name w:val="Message Header Char"/>
    <w:basedOn w:val="DefaultParagraphFont"/>
    <w:link w:val="MessageHeader"/>
    <w:semiHidden/>
    <w:rsid w:val="00277480"/>
    <w:rPr>
      <w:rFonts w:ascii="Arial" w:hAnsi="Arial" w:cs="Arial"/>
      <w:sz w:val="24"/>
      <w:szCs w:val="24"/>
      <w:shd w:val="pct20" w:color="auto" w:fill="auto"/>
      <w:lang w:eastAsia="en-US"/>
    </w:rPr>
  </w:style>
  <w:style w:type="paragraph" w:styleId="NormalWeb">
    <w:name w:val="Normal (Web)"/>
    <w:basedOn w:val="Normal"/>
    <w:uiPriority w:val="99"/>
    <w:rsid w:val="00277480"/>
    <w:pPr>
      <w:spacing w:line="240" w:lineRule="auto"/>
      <w:ind w:left="720"/>
      <w:jc w:val="left"/>
    </w:pPr>
    <w:rPr>
      <w:rFonts w:ascii="Times New Roman" w:hAnsi="Times New Roman" w:cs="Times New Roman"/>
      <w:sz w:val="24"/>
      <w:szCs w:val="24"/>
      <w:lang w:eastAsia="en-US"/>
    </w:rPr>
  </w:style>
  <w:style w:type="paragraph" w:styleId="NormalIndent">
    <w:name w:val="Normal Indent"/>
    <w:basedOn w:val="Normal"/>
    <w:semiHidden/>
    <w:rsid w:val="00277480"/>
    <w:pPr>
      <w:spacing w:line="240" w:lineRule="auto"/>
      <w:ind w:left="720"/>
      <w:jc w:val="left"/>
    </w:pPr>
    <w:rPr>
      <w:rFonts w:ascii="Century Gothic" w:hAnsi="Century Gothic" w:cs="Times New Roman"/>
      <w:sz w:val="21"/>
      <w:szCs w:val="24"/>
      <w:lang w:eastAsia="en-US"/>
    </w:rPr>
  </w:style>
  <w:style w:type="paragraph" w:styleId="NoteHeading">
    <w:name w:val="Note Heading"/>
    <w:basedOn w:val="Normal"/>
    <w:next w:val="Normal"/>
    <w:link w:val="NoteHeadingChar"/>
    <w:semiHidden/>
    <w:rsid w:val="00277480"/>
    <w:pPr>
      <w:spacing w:line="240" w:lineRule="auto"/>
      <w:ind w:left="720"/>
      <w:jc w:val="left"/>
    </w:pPr>
    <w:rPr>
      <w:rFonts w:ascii="Century Gothic" w:hAnsi="Century Gothic" w:cs="Times New Roman"/>
      <w:sz w:val="21"/>
      <w:szCs w:val="24"/>
      <w:lang w:eastAsia="en-US"/>
    </w:rPr>
  </w:style>
  <w:style w:type="character" w:customStyle="1" w:styleId="NoteHeadingChar">
    <w:name w:val="Note Heading Char"/>
    <w:basedOn w:val="DefaultParagraphFont"/>
    <w:link w:val="NoteHeading"/>
    <w:semiHidden/>
    <w:rsid w:val="00277480"/>
    <w:rPr>
      <w:rFonts w:ascii="Century Gothic" w:hAnsi="Century Gothic"/>
      <w:sz w:val="21"/>
      <w:szCs w:val="24"/>
      <w:lang w:eastAsia="en-US"/>
    </w:rPr>
  </w:style>
  <w:style w:type="paragraph" w:styleId="PlainText">
    <w:name w:val="Plain Text"/>
    <w:basedOn w:val="Normal"/>
    <w:link w:val="PlainTextChar"/>
    <w:semiHidden/>
    <w:rsid w:val="00277480"/>
    <w:pPr>
      <w:spacing w:line="240" w:lineRule="auto"/>
      <w:ind w:left="720"/>
      <w:jc w:val="left"/>
    </w:pPr>
    <w:rPr>
      <w:rFonts w:ascii="Courier New" w:hAnsi="Courier New" w:cs="Courier New"/>
      <w:sz w:val="20"/>
      <w:szCs w:val="20"/>
      <w:lang w:eastAsia="en-US"/>
    </w:rPr>
  </w:style>
  <w:style w:type="character" w:customStyle="1" w:styleId="PlainTextChar">
    <w:name w:val="Plain Text Char"/>
    <w:basedOn w:val="DefaultParagraphFont"/>
    <w:link w:val="PlainText"/>
    <w:semiHidden/>
    <w:rsid w:val="00277480"/>
    <w:rPr>
      <w:rFonts w:ascii="Courier New" w:hAnsi="Courier New" w:cs="Courier New"/>
      <w:lang w:eastAsia="en-US"/>
    </w:rPr>
  </w:style>
  <w:style w:type="paragraph" w:styleId="Salutation">
    <w:name w:val="Salutation"/>
    <w:basedOn w:val="Normal"/>
    <w:next w:val="Normal"/>
    <w:link w:val="SalutationChar"/>
    <w:semiHidden/>
    <w:rsid w:val="00277480"/>
    <w:pPr>
      <w:spacing w:line="240" w:lineRule="auto"/>
      <w:ind w:left="720"/>
      <w:jc w:val="left"/>
    </w:pPr>
    <w:rPr>
      <w:rFonts w:ascii="Century Gothic" w:hAnsi="Century Gothic" w:cs="Times New Roman"/>
      <w:sz w:val="21"/>
      <w:szCs w:val="24"/>
      <w:lang w:eastAsia="en-US"/>
    </w:rPr>
  </w:style>
  <w:style w:type="character" w:customStyle="1" w:styleId="SalutationChar">
    <w:name w:val="Salutation Char"/>
    <w:basedOn w:val="DefaultParagraphFont"/>
    <w:link w:val="Salutation"/>
    <w:semiHidden/>
    <w:rsid w:val="00277480"/>
    <w:rPr>
      <w:rFonts w:ascii="Century Gothic" w:hAnsi="Century Gothic"/>
      <w:sz w:val="21"/>
      <w:szCs w:val="24"/>
      <w:lang w:eastAsia="en-US"/>
    </w:rPr>
  </w:style>
  <w:style w:type="paragraph" w:styleId="Signature">
    <w:name w:val="Signature"/>
    <w:basedOn w:val="Normal"/>
    <w:link w:val="SignatureChar"/>
    <w:semiHidden/>
    <w:rsid w:val="00277480"/>
    <w:pPr>
      <w:spacing w:line="240" w:lineRule="auto"/>
      <w:ind w:left="4252"/>
      <w:jc w:val="left"/>
    </w:pPr>
    <w:rPr>
      <w:rFonts w:ascii="Century Gothic" w:hAnsi="Century Gothic" w:cs="Times New Roman"/>
      <w:sz w:val="21"/>
      <w:szCs w:val="24"/>
      <w:lang w:eastAsia="en-US"/>
    </w:rPr>
  </w:style>
  <w:style w:type="character" w:customStyle="1" w:styleId="SignatureChar">
    <w:name w:val="Signature Char"/>
    <w:basedOn w:val="DefaultParagraphFont"/>
    <w:link w:val="Signature"/>
    <w:semiHidden/>
    <w:rsid w:val="00277480"/>
    <w:rPr>
      <w:rFonts w:ascii="Century Gothic" w:hAnsi="Century Gothic"/>
      <w:sz w:val="21"/>
      <w:szCs w:val="24"/>
      <w:lang w:eastAsia="en-US"/>
    </w:rPr>
  </w:style>
  <w:style w:type="paragraph" w:styleId="Subtitle">
    <w:name w:val="Subtitle"/>
    <w:basedOn w:val="Normal"/>
    <w:next w:val="Normal"/>
    <w:link w:val="SubtitleChar"/>
    <w:uiPriority w:val="11"/>
    <w:qFormat/>
    <w:rsid w:val="00C6691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66914"/>
    <w:rPr>
      <w:rFonts w:asciiTheme="majorHAnsi" w:eastAsiaTheme="majorEastAsia" w:hAnsiTheme="majorHAnsi" w:cstheme="majorBidi"/>
      <w:sz w:val="24"/>
      <w:szCs w:val="24"/>
    </w:rPr>
  </w:style>
  <w:style w:type="paragraph" w:styleId="TableofAuthorities">
    <w:name w:val="table of authorities"/>
    <w:basedOn w:val="Normal"/>
    <w:next w:val="Normal"/>
    <w:semiHidden/>
    <w:rsid w:val="00277480"/>
    <w:pPr>
      <w:spacing w:line="240" w:lineRule="auto"/>
      <w:ind w:left="210" w:hanging="210"/>
      <w:jc w:val="left"/>
    </w:pPr>
    <w:rPr>
      <w:rFonts w:ascii="Century Gothic" w:hAnsi="Century Gothic" w:cs="Times New Roman"/>
      <w:sz w:val="21"/>
      <w:szCs w:val="24"/>
      <w:lang w:eastAsia="en-US"/>
    </w:rPr>
  </w:style>
  <w:style w:type="paragraph" w:styleId="TableofFigures">
    <w:name w:val="table of figures"/>
    <w:basedOn w:val="Normal"/>
    <w:next w:val="Normal"/>
    <w:semiHidden/>
    <w:rsid w:val="00277480"/>
    <w:pPr>
      <w:spacing w:line="240" w:lineRule="auto"/>
      <w:ind w:left="420" w:hanging="420"/>
      <w:jc w:val="left"/>
    </w:pPr>
    <w:rPr>
      <w:rFonts w:ascii="Century Gothic" w:hAnsi="Century Gothic" w:cs="Times New Roman"/>
      <w:sz w:val="21"/>
      <w:szCs w:val="24"/>
      <w:lang w:eastAsia="en-US"/>
    </w:rPr>
  </w:style>
  <w:style w:type="paragraph" w:styleId="Title">
    <w:name w:val="Title"/>
    <w:basedOn w:val="Normal"/>
    <w:next w:val="Normal"/>
    <w:link w:val="TitleChar"/>
    <w:uiPriority w:val="10"/>
    <w:qFormat/>
    <w:rsid w:val="00C6691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66914"/>
    <w:rPr>
      <w:rFonts w:asciiTheme="majorHAnsi" w:eastAsiaTheme="majorEastAsia" w:hAnsiTheme="majorHAnsi" w:cstheme="majorBidi"/>
      <w:b/>
      <w:bCs/>
      <w:spacing w:val="-7"/>
      <w:sz w:val="48"/>
      <w:szCs w:val="48"/>
    </w:rPr>
  </w:style>
  <w:style w:type="paragraph" w:styleId="TOAHeading">
    <w:name w:val="toa heading"/>
    <w:basedOn w:val="Normal"/>
    <w:next w:val="Normal"/>
    <w:semiHidden/>
    <w:rsid w:val="00277480"/>
    <w:pPr>
      <w:spacing w:before="120" w:line="240" w:lineRule="auto"/>
      <w:ind w:left="720"/>
      <w:jc w:val="left"/>
    </w:pPr>
    <w:rPr>
      <w:rFonts w:ascii="Arial" w:hAnsi="Arial"/>
      <w:b/>
      <w:bCs/>
      <w:sz w:val="24"/>
      <w:szCs w:val="24"/>
      <w:lang w:eastAsia="en-US"/>
    </w:rPr>
  </w:style>
  <w:style w:type="paragraph" w:styleId="TOC1">
    <w:name w:val="toc 1"/>
    <w:basedOn w:val="Normal"/>
    <w:next w:val="Normal"/>
    <w:autoRedefine/>
    <w:semiHidden/>
    <w:rsid w:val="00277480"/>
    <w:pPr>
      <w:spacing w:line="240" w:lineRule="auto"/>
      <w:jc w:val="left"/>
    </w:pPr>
    <w:rPr>
      <w:rFonts w:ascii="Century Gothic" w:hAnsi="Century Gothic" w:cs="Times New Roman"/>
      <w:sz w:val="21"/>
      <w:szCs w:val="24"/>
      <w:lang w:eastAsia="en-US"/>
    </w:rPr>
  </w:style>
  <w:style w:type="paragraph" w:styleId="TOC2">
    <w:name w:val="toc 2"/>
    <w:basedOn w:val="Normal"/>
    <w:next w:val="Normal"/>
    <w:autoRedefine/>
    <w:semiHidden/>
    <w:rsid w:val="00277480"/>
    <w:pPr>
      <w:spacing w:line="240" w:lineRule="auto"/>
      <w:ind w:left="210"/>
      <w:jc w:val="left"/>
    </w:pPr>
    <w:rPr>
      <w:rFonts w:ascii="Century Gothic" w:hAnsi="Century Gothic" w:cs="Times New Roman"/>
      <w:sz w:val="21"/>
      <w:szCs w:val="24"/>
      <w:lang w:eastAsia="en-US"/>
    </w:rPr>
  </w:style>
  <w:style w:type="paragraph" w:styleId="TOC3">
    <w:name w:val="toc 3"/>
    <w:basedOn w:val="Normal"/>
    <w:next w:val="Normal"/>
    <w:autoRedefine/>
    <w:semiHidden/>
    <w:rsid w:val="00277480"/>
    <w:pPr>
      <w:spacing w:line="240" w:lineRule="auto"/>
      <w:ind w:left="420"/>
      <w:jc w:val="left"/>
    </w:pPr>
    <w:rPr>
      <w:rFonts w:ascii="Century Gothic" w:hAnsi="Century Gothic" w:cs="Times New Roman"/>
      <w:sz w:val="21"/>
      <w:szCs w:val="24"/>
      <w:lang w:eastAsia="en-US"/>
    </w:rPr>
  </w:style>
  <w:style w:type="paragraph" w:styleId="TOC4">
    <w:name w:val="toc 4"/>
    <w:basedOn w:val="Normal"/>
    <w:next w:val="Normal"/>
    <w:autoRedefine/>
    <w:semiHidden/>
    <w:rsid w:val="00277480"/>
    <w:pPr>
      <w:spacing w:line="240" w:lineRule="auto"/>
      <w:ind w:left="630"/>
      <w:jc w:val="left"/>
    </w:pPr>
    <w:rPr>
      <w:rFonts w:ascii="Century Gothic" w:hAnsi="Century Gothic" w:cs="Times New Roman"/>
      <w:sz w:val="21"/>
      <w:szCs w:val="24"/>
      <w:lang w:eastAsia="en-US"/>
    </w:rPr>
  </w:style>
  <w:style w:type="paragraph" w:styleId="TOC5">
    <w:name w:val="toc 5"/>
    <w:basedOn w:val="Normal"/>
    <w:next w:val="Normal"/>
    <w:autoRedefine/>
    <w:semiHidden/>
    <w:rsid w:val="00277480"/>
    <w:pPr>
      <w:spacing w:line="240" w:lineRule="auto"/>
      <w:ind w:left="840"/>
      <w:jc w:val="left"/>
    </w:pPr>
    <w:rPr>
      <w:rFonts w:ascii="Century Gothic" w:hAnsi="Century Gothic" w:cs="Times New Roman"/>
      <w:sz w:val="21"/>
      <w:szCs w:val="24"/>
      <w:lang w:eastAsia="en-US"/>
    </w:rPr>
  </w:style>
  <w:style w:type="paragraph" w:styleId="TOC6">
    <w:name w:val="toc 6"/>
    <w:basedOn w:val="Normal"/>
    <w:next w:val="Normal"/>
    <w:autoRedefine/>
    <w:semiHidden/>
    <w:rsid w:val="00277480"/>
    <w:pPr>
      <w:spacing w:line="240" w:lineRule="auto"/>
      <w:ind w:left="1050"/>
      <w:jc w:val="left"/>
    </w:pPr>
    <w:rPr>
      <w:rFonts w:ascii="Century Gothic" w:hAnsi="Century Gothic" w:cs="Times New Roman"/>
      <w:sz w:val="21"/>
      <w:szCs w:val="24"/>
      <w:lang w:eastAsia="en-US"/>
    </w:rPr>
  </w:style>
  <w:style w:type="paragraph" w:styleId="TOC7">
    <w:name w:val="toc 7"/>
    <w:basedOn w:val="Normal"/>
    <w:next w:val="Normal"/>
    <w:autoRedefine/>
    <w:semiHidden/>
    <w:rsid w:val="00277480"/>
    <w:pPr>
      <w:spacing w:line="240" w:lineRule="auto"/>
      <w:ind w:left="1260"/>
      <w:jc w:val="left"/>
    </w:pPr>
    <w:rPr>
      <w:rFonts w:ascii="Century Gothic" w:hAnsi="Century Gothic" w:cs="Times New Roman"/>
      <w:sz w:val="21"/>
      <w:szCs w:val="24"/>
      <w:lang w:eastAsia="en-US"/>
    </w:rPr>
  </w:style>
  <w:style w:type="paragraph" w:styleId="TOC8">
    <w:name w:val="toc 8"/>
    <w:basedOn w:val="Normal"/>
    <w:next w:val="Normal"/>
    <w:autoRedefine/>
    <w:semiHidden/>
    <w:rsid w:val="00277480"/>
    <w:pPr>
      <w:spacing w:line="240" w:lineRule="auto"/>
      <w:ind w:left="1470"/>
      <w:jc w:val="left"/>
    </w:pPr>
    <w:rPr>
      <w:rFonts w:ascii="Century Gothic" w:hAnsi="Century Gothic" w:cs="Times New Roman"/>
      <w:sz w:val="21"/>
      <w:szCs w:val="24"/>
      <w:lang w:eastAsia="en-US"/>
    </w:rPr>
  </w:style>
  <w:style w:type="paragraph" w:styleId="TOC9">
    <w:name w:val="toc 9"/>
    <w:basedOn w:val="Normal"/>
    <w:next w:val="Normal"/>
    <w:autoRedefine/>
    <w:semiHidden/>
    <w:rsid w:val="00277480"/>
    <w:pPr>
      <w:spacing w:line="240" w:lineRule="auto"/>
      <w:ind w:left="1680"/>
      <w:jc w:val="left"/>
    </w:pPr>
    <w:rPr>
      <w:rFonts w:ascii="Century Gothic" w:hAnsi="Century Gothic" w:cs="Times New Roman"/>
      <w:sz w:val="21"/>
      <w:szCs w:val="24"/>
      <w:lang w:eastAsia="en-US"/>
    </w:rPr>
  </w:style>
  <w:style w:type="paragraph" w:customStyle="1" w:styleId="Default">
    <w:name w:val="Default"/>
    <w:rsid w:val="00277480"/>
    <w:pPr>
      <w:autoSpaceDE w:val="0"/>
      <w:autoSpaceDN w:val="0"/>
      <w:adjustRightInd w:val="0"/>
    </w:pPr>
    <w:rPr>
      <w:rFonts w:ascii="Century Gothic" w:hAnsi="Century Gothic"/>
      <w:color w:val="000000"/>
      <w:sz w:val="24"/>
      <w:szCs w:val="24"/>
      <w:lang w:val="en-US" w:eastAsia="en-US"/>
    </w:rPr>
  </w:style>
  <w:style w:type="paragraph" w:styleId="BalloonText">
    <w:name w:val="Balloon Text"/>
    <w:basedOn w:val="Normal"/>
    <w:link w:val="BalloonTextChar"/>
    <w:uiPriority w:val="99"/>
    <w:semiHidden/>
    <w:unhideWhenUsed/>
    <w:rsid w:val="00277480"/>
    <w:pPr>
      <w:spacing w:line="240" w:lineRule="auto"/>
      <w:ind w:left="720"/>
      <w:jc w:val="left"/>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277480"/>
    <w:rPr>
      <w:rFonts w:ascii="Tahoma" w:hAnsi="Tahoma" w:cs="Tahoma"/>
      <w:sz w:val="16"/>
      <w:szCs w:val="16"/>
      <w:lang w:eastAsia="en-US"/>
    </w:rPr>
  </w:style>
  <w:style w:type="table" w:styleId="TableGrid">
    <w:name w:val="Table Grid"/>
    <w:basedOn w:val="TableNormal"/>
    <w:uiPriority w:val="59"/>
    <w:rsid w:val="00277480"/>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ACE"/>
    <w:pPr>
      <w:ind w:left="720"/>
      <w:contextualSpacing/>
    </w:pPr>
  </w:style>
  <w:style w:type="character" w:styleId="Strong">
    <w:name w:val="Strong"/>
    <w:basedOn w:val="DefaultParagraphFont"/>
    <w:qFormat/>
    <w:rsid w:val="00C66914"/>
    <w:rPr>
      <w:b/>
      <w:bCs/>
      <w:color w:val="auto"/>
    </w:rPr>
  </w:style>
  <w:style w:type="character" w:styleId="Emphasis">
    <w:name w:val="Emphasis"/>
    <w:basedOn w:val="DefaultParagraphFont"/>
    <w:uiPriority w:val="20"/>
    <w:qFormat/>
    <w:rsid w:val="00C66914"/>
    <w:rPr>
      <w:i/>
      <w:iCs/>
      <w:color w:val="auto"/>
    </w:rPr>
  </w:style>
  <w:style w:type="paragraph" w:styleId="NoSpacing">
    <w:name w:val="No Spacing"/>
    <w:uiPriority w:val="1"/>
    <w:qFormat/>
    <w:rsid w:val="00C66914"/>
    <w:pPr>
      <w:spacing w:after="0" w:line="240" w:lineRule="auto"/>
    </w:pPr>
  </w:style>
  <w:style w:type="paragraph" w:styleId="Quote">
    <w:name w:val="Quote"/>
    <w:basedOn w:val="Normal"/>
    <w:next w:val="Normal"/>
    <w:link w:val="QuoteChar"/>
    <w:uiPriority w:val="29"/>
    <w:qFormat/>
    <w:rsid w:val="00C6691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6691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6691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6691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66914"/>
    <w:rPr>
      <w:i/>
      <w:iCs/>
      <w:color w:val="auto"/>
    </w:rPr>
  </w:style>
  <w:style w:type="character" w:styleId="IntenseEmphasis">
    <w:name w:val="Intense Emphasis"/>
    <w:basedOn w:val="DefaultParagraphFont"/>
    <w:uiPriority w:val="21"/>
    <w:qFormat/>
    <w:rsid w:val="00C66914"/>
    <w:rPr>
      <w:b/>
      <w:bCs/>
      <w:i/>
      <w:iCs/>
      <w:color w:val="auto"/>
    </w:rPr>
  </w:style>
  <w:style w:type="character" w:styleId="SubtleReference">
    <w:name w:val="Subtle Reference"/>
    <w:basedOn w:val="DefaultParagraphFont"/>
    <w:uiPriority w:val="31"/>
    <w:qFormat/>
    <w:rsid w:val="00C66914"/>
    <w:rPr>
      <w:smallCaps/>
      <w:color w:val="auto"/>
      <w:u w:val="single" w:color="7F7F7F" w:themeColor="text1" w:themeTint="80"/>
    </w:rPr>
  </w:style>
  <w:style w:type="character" w:styleId="IntenseReference">
    <w:name w:val="Intense Reference"/>
    <w:basedOn w:val="DefaultParagraphFont"/>
    <w:uiPriority w:val="32"/>
    <w:qFormat/>
    <w:rsid w:val="00C66914"/>
    <w:rPr>
      <w:b/>
      <w:bCs/>
      <w:smallCaps/>
      <w:color w:val="auto"/>
      <w:u w:val="single"/>
    </w:rPr>
  </w:style>
  <w:style w:type="character" w:styleId="BookTitle">
    <w:name w:val="Book Title"/>
    <w:basedOn w:val="DefaultParagraphFont"/>
    <w:uiPriority w:val="33"/>
    <w:qFormat/>
    <w:rsid w:val="00C66914"/>
    <w:rPr>
      <w:b/>
      <w:bCs/>
      <w:smallCaps/>
      <w:color w:val="auto"/>
    </w:rPr>
  </w:style>
  <w:style w:type="paragraph" w:styleId="TOCHeading">
    <w:name w:val="TOC Heading"/>
    <w:basedOn w:val="Heading1"/>
    <w:next w:val="Normal"/>
    <w:uiPriority w:val="39"/>
    <w:semiHidden/>
    <w:unhideWhenUsed/>
    <w:qFormat/>
    <w:rsid w:val="00C66914"/>
    <w:pPr>
      <w:outlineLvl w:val="9"/>
    </w:pPr>
  </w:style>
  <w:style w:type="character" w:styleId="HTMLCite">
    <w:name w:val="HTML Cite"/>
    <w:semiHidden/>
    <w:rsid w:val="00D01512"/>
    <w:rPr>
      <w:i w:val="0"/>
      <w:iCs w:val="0"/>
      <w:color w:val="0E774A"/>
    </w:rPr>
  </w:style>
  <w:style w:type="paragraph" w:customStyle="1" w:styleId="paragraph">
    <w:name w:val="paragraph"/>
    <w:basedOn w:val="Normal"/>
    <w:rsid w:val="00D41BD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D41BD4"/>
  </w:style>
  <w:style w:type="character" w:customStyle="1" w:styleId="eop">
    <w:name w:val="eop"/>
    <w:basedOn w:val="DefaultParagraphFont"/>
    <w:rsid w:val="00D4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1462">
      <w:bodyDiv w:val="1"/>
      <w:marLeft w:val="0"/>
      <w:marRight w:val="0"/>
      <w:marTop w:val="0"/>
      <w:marBottom w:val="0"/>
      <w:divBdr>
        <w:top w:val="none" w:sz="0" w:space="0" w:color="auto"/>
        <w:left w:val="none" w:sz="0" w:space="0" w:color="auto"/>
        <w:bottom w:val="none" w:sz="0" w:space="0" w:color="auto"/>
        <w:right w:val="none" w:sz="0" w:space="0" w:color="auto"/>
      </w:divBdr>
    </w:div>
    <w:div w:id="1223178227">
      <w:bodyDiv w:val="1"/>
      <w:marLeft w:val="0"/>
      <w:marRight w:val="0"/>
      <w:marTop w:val="0"/>
      <w:marBottom w:val="0"/>
      <w:divBdr>
        <w:top w:val="none" w:sz="0" w:space="0" w:color="auto"/>
        <w:left w:val="none" w:sz="0" w:space="0" w:color="auto"/>
        <w:bottom w:val="none" w:sz="0" w:space="0" w:color="auto"/>
        <w:right w:val="none" w:sz="0" w:space="0" w:color="auto"/>
      </w:divBdr>
      <w:divsChild>
        <w:div w:id="1245145452">
          <w:marLeft w:val="0"/>
          <w:marRight w:val="0"/>
          <w:marTop w:val="0"/>
          <w:marBottom w:val="0"/>
          <w:divBdr>
            <w:top w:val="none" w:sz="0" w:space="0" w:color="auto"/>
            <w:left w:val="none" w:sz="0" w:space="0" w:color="auto"/>
            <w:bottom w:val="none" w:sz="0" w:space="0" w:color="auto"/>
            <w:right w:val="none" w:sz="0" w:space="0" w:color="auto"/>
          </w:divBdr>
        </w:div>
        <w:div w:id="1965306662">
          <w:marLeft w:val="0"/>
          <w:marRight w:val="0"/>
          <w:marTop w:val="0"/>
          <w:marBottom w:val="0"/>
          <w:divBdr>
            <w:top w:val="none" w:sz="0" w:space="0" w:color="auto"/>
            <w:left w:val="none" w:sz="0" w:space="0" w:color="auto"/>
            <w:bottom w:val="none" w:sz="0" w:space="0" w:color="auto"/>
            <w:right w:val="none" w:sz="0" w:space="0" w:color="auto"/>
          </w:divBdr>
        </w:div>
        <w:div w:id="1468274944">
          <w:marLeft w:val="0"/>
          <w:marRight w:val="0"/>
          <w:marTop w:val="0"/>
          <w:marBottom w:val="0"/>
          <w:divBdr>
            <w:top w:val="none" w:sz="0" w:space="0" w:color="auto"/>
            <w:left w:val="none" w:sz="0" w:space="0" w:color="auto"/>
            <w:bottom w:val="none" w:sz="0" w:space="0" w:color="auto"/>
            <w:right w:val="none" w:sz="0" w:space="0" w:color="auto"/>
          </w:divBdr>
        </w:div>
        <w:div w:id="574901320">
          <w:marLeft w:val="0"/>
          <w:marRight w:val="0"/>
          <w:marTop w:val="0"/>
          <w:marBottom w:val="0"/>
          <w:divBdr>
            <w:top w:val="none" w:sz="0" w:space="0" w:color="auto"/>
            <w:left w:val="none" w:sz="0" w:space="0" w:color="auto"/>
            <w:bottom w:val="none" w:sz="0" w:space="0" w:color="auto"/>
            <w:right w:val="none" w:sz="0" w:space="0" w:color="auto"/>
          </w:divBdr>
        </w:div>
        <w:div w:id="127672802">
          <w:marLeft w:val="0"/>
          <w:marRight w:val="0"/>
          <w:marTop w:val="0"/>
          <w:marBottom w:val="0"/>
          <w:divBdr>
            <w:top w:val="none" w:sz="0" w:space="0" w:color="auto"/>
            <w:left w:val="none" w:sz="0" w:space="0" w:color="auto"/>
            <w:bottom w:val="none" w:sz="0" w:space="0" w:color="auto"/>
            <w:right w:val="none" w:sz="0" w:space="0" w:color="auto"/>
          </w:divBdr>
        </w:div>
        <w:div w:id="1650552695">
          <w:marLeft w:val="0"/>
          <w:marRight w:val="0"/>
          <w:marTop w:val="0"/>
          <w:marBottom w:val="0"/>
          <w:divBdr>
            <w:top w:val="none" w:sz="0" w:space="0" w:color="auto"/>
            <w:left w:val="none" w:sz="0" w:space="0" w:color="auto"/>
            <w:bottom w:val="none" w:sz="0" w:space="0" w:color="auto"/>
            <w:right w:val="none" w:sz="0" w:space="0" w:color="auto"/>
          </w:divBdr>
        </w:div>
        <w:div w:id="1218010731">
          <w:marLeft w:val="0"/>
          <w:marRight w:val="0"/>
          <w:marTop w:val="0"/>
          <w:marBottom w:val="0"/>
          <w:divBdr>
            <w:top w:val="none" w:sz="0" w:space="0" w:color="auto"/>
            <w:left w:val="none" w:sz="0" w:space="0" w:color="auto"/>
            <w:bottom w:val="none" w:sz="0" w:space="0" w:color="auto"/>
            <w:right w:val="none" w:sz="0" w:space="0" w:color="auto"/>
          </w:divBdr>
        </w:div>
      </w:divsChild>
    </w:div>
    <w:div w:id="1377850615">
      <w:bodyDiv w:val="1"/>
      <w:marLeft w:val="0"/>
      <w:marRight w:val="0"/>
      <w:marTop w:val="0"/>
      <w:marBottom w:val="0"/>
      <w:divBdr>
        <w:top w:val="none" w:sz="0" w:space="0" w:color="auto"/>
        <w:left w:val="none" w:sz="0" w:space="0" w:color="auto"/>
        <w:bottom w:val="none" w:sz="0" w:space="0" w:color="auto"/>
        <w:right w:val="none" w:sz="0" w:space="0" w:color="auto"/>
      </w:divBdr>
      <w:divsChild>
        <w:div w:id="1370956010">
          <w:marLeft w:val="0"/>
          <w:marRight w:val="0"/>
          <w:marTop w:val="0"/>
          <w:marBottom w:val="0"/>
          <w:divBdr>
            <w:top w:val="none" w:sz="0" w:space="0" w:color="auto"/>
            <w:left w:val="none" w:sz="0" w:space="0" w:color="auto"/>
            <w:bottom w:val="none" w:sz="0" w:space="0" w:color="auto"/>
            <w:right w:val="none" w:sz="0" w:space="0" w:color="auto"/>
          </w:divBdr>
        </w:div>
        <w:div w:id="1328443314">
          <w:marLeft w:val="0"/>
          <w:marRight w:val="0"/>
          <w:marTop w:val="0"/>
          <w:marBottom w:val="0"/>
          <w:divBdr>
            <w:top w:val="none" w:sz="0" w:space="0" w:color="auto"/>
            <w:left w:val="none" w:sz="0" w:space="0" w:color="auto"/>
            <w:bottom w:val="none" w:sz="0" w:space="0" w:color="auto"/>
            <w:right w:val="none" w:sz="0" w:space="0" w:color="auto"/>
          </w:divBdr>
        </w:div>
        <w:div w:id="963733389">
          <w:marLeft w:val="0"/>
          <w:marRight w:val="0"/>
          <w:marTop w:val="0"/>
          <w:marBottom w:val="0"/>
          <w:divBdr>
            <w:top w:val="none" w:sz="0" w:space="0" w:color="auto"/>
            <w:left w:val="none" w:sz="0" w:space="0" w:color="auto"/>
            <w:bottom w:val="none" w:sz="0" w:space="0" w:color="auto"/>
            <w:right w:val="none" w:sz="0" w:space="0" w:color="auto"/>
          </w:divBdr>
        </w:div>
        <w:div w:id="571501264">
          <w:marLeft w:val="0"/>
          <w:marRight w:val="0"/>
          <w:marTop w:val="0"/>
          <w:marBottom w:val="0"/>
          <w:divBdr>
            <w:top w:val="none" w:sz="0" w:space="0" w:color="auto"/>
            <w:left w:val="none" w:sz="0" w:space="0" w:color="auto"/>
            <w:bottom w:val="none" w:sz="0" w:space="0" w:color="auto"/>
            <w:right w:val="none" w:sz="0" w:space="0" w:color="auto"/>
          </w:divBdr>
        </w:div>
      </w:divsChild>
    </w:div>
    <w:div w:id="1812793308">
      <w:bodyDiv w:val="1"/>
      <w:marLeft w:val="0"/>
      <w:marRight w:val="0"/>
      <w:marTop w:val="0"/>
      <w:marBottom w:val="0"/>
      <w:divBdr>
        <w:top w:val="none" w:sz="0" w:space="0" w:color="auto"/>
        <w:left w:val="none" w:sz="0" w:space="0" w:color="auto"/>
        <w:bottom w:val="none" w:sz="0" w:space="0" w:color="auto"/>
        <w:right w:val="none" w:sz="0" w:space="0" w:color="auto"/>
      </w:divBdr>
      <w:divsChild>
        <w:div w:id="880560513">
          <w:marLeft w:val="0"/>
          <w:marRight w:val="0"/>
          <w:marTop w:val="0"/>
          <w:marBottom w:val="0"/>
          <w:divBdr>
            <w:top w:val="none" w:sz="0" w:space="0" w:color="auto"/>
            <w:left w:val="none" w:sz="0" w:space="0" w:color="auto"/>
            <w:bottom w:val="none" w:sz="0" w:space="0" w:color="auto"/>
            <w:right w:val="none" w:sz="0" w:space="0" w:color="auto"/>
          </w:divBdr>
        </w:div>
        <w:div w:id="2129231789">
          <w:marLeft w:val="0"/>
          <w:marRight w:val="0"/>
          <w:marTop w:val="0"/>
          <w:marBottom w:val="0"/>
          <w:divBdr>
            <w:top w:val="none" w:sz="0" w:space="0" w:color="auto"/>
            <w:left w:val="none" w:sz="0" w:space="0" w:color="auto"/>
            <w:bottom w:val="none" w:sz="0" w:space="0" w:color="auto"/>
            <w:right w:val="none" w:sz="0" w:space="0" w:color="auto"/>
          </w:divBdr>
        </w:div>
        <w:div w:id="769424309">
          <w:marLeft w:val="0"/>
          <w:marRight w:val="0"/>
          <w:marTop w:val="0"/>
          <w:marBottom w:val="0"/>
          <w:divBdr>
            <w:top w:val="none" w:sz="0" w:space="0" w:color="auto"/>
            <w:left w:val="none" w:sz="0" w:space="0" w:color="auto"/>
            <w:bottom w:val="none" w:sz="0" w:space="0" w:color="auto"/>
            <w:right w:val="none" w:sz="0" w:space="0" w:color="auto"/>
          </w:divBdr>
        </w:div>
        <w:div w:id="17511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haslamco.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haslamc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0%20-General-%20Document%20Templates\SA%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 Letter Template.dotx</Template>
  <TotalTime>255</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dc:creator>
  <cp:lastModifiedBy>Stephen Coyne</cp:lastModifiedBy>
  <cp:revision>5</cp:revision>
  <cp:lastPrinted>2020-08-19T16:44:00Z</cp:lastPrinted>
  <dcterms:created xsi:type="dcterms:W3CDTF">2023-03-13T13:29:00Z</dcterms:created>
  <dcterms:modified xsi:type="dcterms:W3CDTF">2023-08-11T10:13:00Z</dcterms:modified>
</cp:coreProperties>
</file>